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BBD" w:rsidRDefault="00043BBD" w:rsidP="00043BBD">
      <w:pPr>
        <w:shd w:val="clear" w:color="auto" w:fill="FFFFFF"/>
        <w:spacing w:after="0" w:line="240" w:lineRule="auto"/>
        <w:ind w:firstLine="567"/>
        <w:jc w:val="center"/>
        <w:rPr>
          <w:rFonts w:ascii="Arial" w:eastAsia="Times New Roman" w:hAnsi="Arial" w:cs="Arial"/>
          <w:b/>
          <w:bCs/>
          <w:color w:val="000000"/>
          <w:sz w:val="24"/>
          <w:szCs w:val="24"/>
          <w:lang w:val="en-US"/>
        </w:rPr>
      </w:pPr>
    </w:p>
    <w:p w:rsidR="00043BBD" w:rsidRDefault="00043BBD" w:rsidP="0079320D">
      <w:pPr>
        <w:shd w:val="clear" w:color="auto" w:fill="FFFFFF"/>
        <w:spacing w:after="0" w:line="240" w:lineRule="auto"/>
        <w:jc w:val="center"/>
        <w:rPr>
          <w:rFonts w:ascii="Arial" w:eastAsia="Times New Roman" w:hAnsi="Arial" w:cs="Arial"/>
          <w:b/>
          <w:bCs/>
          <w:color w:val="000000"/>
          <w:sz w:val="24"/>
          <w:szCs w:val="24"/>
          <w:lang w:val="en-US"/>
        </w:rPr>
      </w:pPr>
    </w:p>
    <w:p w:rsidR="00043BBD" w:rsidRPr="00043BBD" w:rsidRDefault="00043BBD" w:rsidP="0079320D">
      <w:pPr>
        <w:shd w:val="clear" w:color="auto" w:fill="FFFFFF"/>
        <w:spacing w:after="0" w:line="240" w:lineRule="auto"/>
        <w:jc w:val="center"/>
        <w:rPr>
          <w:rFonts w:ascii="Arial" w:eastAsia="Times New Roman" w:hAnsi="Arial" w:cs="Arial"/>
          <w:b/>
          <w:bCs/>
          <w:color w:val="000000"/>
          <w:sz w:val="24"/>
          <w:szCs w:val="24"/>
          <w:lang w:val="en-US"/>
        </w:rPr>
      </w:pPr>
    </w:p>
    <w:p w:rsidR="000034B6" w:rsidRPr="00043BBD" w:rsidRDefault="000034B6" w:rsidP="0079320D">
      <w:pPr>
        <w:shd w:val="clear" w:color="auto" w:fill="FFFFFF"/>
        <w:spacing w:after="0" w:line="240" w:lineRule="auto"/>
        <w:jc w:val="center"/>
        <w:rPr>
          <w:rFonts w:ascii="Arial" w:eastAsia="Times New Roman" w:hAnsi="Arial" w:cs="Arial"/>
          <w:b/>
          <w:bCs/>
          <w:color w:val="000000"/>
          <w:sz w:val="24"/>
          <w:szCs w:val="24"/>
          <w:lang w:val="en-US"/>
        </w:rPr>
      </w:pPr>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r w:rsidRPr="00043BBD">
        <w:rPr>
          <w:rFonts w:ascii="Arial" w:eastAsia="Times New Roman" w:hAnsi="Arial" w:cs="Arial"/>
          <w:b/>
          <w:bCs/>
          <w:color w:val="000000"/>
          <w:sz w:val="24"/>
          <w:szCs w:val="24"/>
          <w:lang w:val="en-US"/>
        </w:rPr>
        <w:t>AZƏRBAYCAN RESPUBLİKASI ADINDAN</w:t>
      </w:r>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proofErr w:type="spellStart"/>
      <w:r w:rsidRPr="00043BBD">
        <w:rPr>
          <w:rFonts w:ascii="Arial" w:eastAsia="Times New Roman" w:hAnsi="Arial" w:cs="Arial"/>
          <w:b/>
          <w:bCs/>
          <w:color w:val="000000"/>
          <w:sz w:val="24"/>
          <w:szCs w:val="24"/>
          <w:lang w:val="en-US"/>
        </w:rPr>
        <w:t>Azərbaycan</w:t>
      </w:r>
      <w:proofErr w:type="spellEnd"/>
      <w:r w:rsidRPr="00043BBD">
        <w:rPr>
          <w:rFonts w:ascii="Arial" w:eastAsia="Times New Roman" w:hAnsi="Arial" w:cs="Arial"/>
          <w:b/>
          <w:bCs/>
          <w:color w:val="000000"/>
          <w:sz w:val="24"/>
          <w:szCs w:val="24"/>
          <w:lang w:val="en-US"/>
        </w:rPr>
        <w:t xml:space="preserve"> </w:t>
      </w:r>
      <w:proofErr w:type="spellStart"/>
      <w:r w:rsidRPr="00043BBD">
        <w:rPr>
          <w:rFonts w:ascii="Arial" w:eastAsia="Times New Roman" w:hAnsi="Arial" w:cs="Arial"/>
          <w:b/>
          <w:bCs/>
          <w:color w:val="000000"/>
          <w:sz w:val="24"/>
          <w:szCs w:val="24"/>
          <w:lang w:val="en-US"/>
        </w:rPr>
        <w:t>Respublikası</w:t>
      </w:r>
      <w:proofErr w:type="spellEnd"/>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proofErr w:type="spellStart"/>
      <w:r w:rsidRPr="00043BBD">
        <w:rPr>
          <w:rFonts w:ascii="Arial" w:eastAsia="Times New Roman" w:hAnsi="Arial" w:cs="Arial"/>
          <w:b/>
          <w:bCs/>
          <w:color w:val="000000"/>
          <w:sz w:val="24"/>
          <w:szCs w:val="24"/>
          <w:lang w:val="en-US"/>
        </w:rPr>
        <w:t>Konstitusiya</w:t>
      </w:r>
      <w:proofErr w:type="spellEnd"/>
      <w:r w:rsidRPr="00043BBD">
        <w:rPr>
          <w:rFonts w:ascii="Arial" w:eastAsia="Times New Roman" w:hAnsi="Arial" w:cs="Arial"/>
          <w:b/>
          <w:bCs/>
          <w:color w:val="000000"/>
          <w:sz w:val="24"/>
          <w:szCs w:val="24"/>
          <w:lang w:val="en-US"/>
        </w:rPr>
        <w:t xml:space="preserve"> </w:t>
      </w:r>
      <w:proofErr w:type="spellStart"/>
      <w:r w:rsidRPr="00043BBD">
        <w:rPr>
          <w:rFonts w:ascii="Arial" w:eastAsia="Times New Roman" w:hAnsi="Arial" w:cs="Arial"/>
          <w:b/>
          <w:bCs/>
          <w:color w:val="000000"/>
          <w:sz w:val="24"/>
          <w:szCs w:val="24"/>
          <w:lang w:val="en-US"/>
        </w:rPr>
        <w:t>Məhkəməsi</w:t>
      </w:r>
      <w:proofErr w:type="spellEnd"/>
      <w:r w:rsidRPr="00043BBD">
        <w:rPr>
          <w:rFonts w:ascii="Arial" w:eastAsia="Times New Roman" w:hAnsi="Arial" w:cs="Arial"/>
          <w:b/>
          <w:bCs/>
          <w:color w:val="000000"/>
          <w:sz w:val="24"/>
          <w:szCs w:val="24"/>
          <w:lang w:val="en-US"/>
        </w:rPr>
        <w:t xml:space="preserve"> </w:t>
      </w:r>
      <w:proofErr w:type="spellStart"/>
      <w:r w:rsidRPr="00043BBD">
        <w:rPr>
          <w:rFonts w:ascii="Arial" w:eastAsia="Times New Roman" w:hAnsi="Arial" w:cs="Arial"/>
          <w:b/>
          <w:bCs/>
          <w:color w:val="000000"/>
          <w:sz w:val="24"/>
          <w:szCs w:val="24"/>
          <w:lang w:val="en-US"/>
        </w:rPr>
        <w:t>Plenumunun</w:t>
      </w:r>
      <w:proofErr w:type="spellEnd"/>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r w:rsidRPr="00043BBD">
        <w:rPr>
          <w:rFonts w:ascii="Arial" w:eastAsia="Times New Roman" w:hAnsi="Arial" w:cs="Arial"/>
          <w:b/>
          <w:bCs/>
          <w:color w:val="000000"/>
          <w:sz w:val="24"/>
          <w:szCs w:val="24"/>
          <w:lang w:val="en-US"/>
        </w:rPr>
        <w:t>QƏRARI</w:t>
      </w:r>
    </w:p>
    <w:p w:rsidR="000034B6" w:rsidRPr="00043BBD" w:rsidRDefault="000034B6" w:rsidP="0079320D">
      <w:pPr>
        <w:shd w:val="clear" w:color="auto" w:fill="FFFFFF"/>
        <w:spacing w:after="0" w:line="240" w:lineRule="auto"/>
        <w:jc w:val="center"/>
        <w:rPr>
          <w:rFonts w:ascii="Arial" w:eastAsia="Times New Roman" w:hAnsi="Arial" w:cs="Arial"/>
          <w:b/>
          <w:bCs/>
          <w:color w:val="000000"/>
          <w:sz w:val="24"/>
          <w:szCs w:val="24"/>
          <w:lang w:val="en-US"/>
        </w:rPr>
      </w:pPr>
      <w:r w:rsidRPr="00043BBD">
        <w:rPr>
          <w:rFonts w:ascii="Arial" w:eastAsia="Times New Roman" w:hAnsi="Arial" w:cs="Arial"/>
          <w:b/>
          <w:bCs/>
          <w:color w:val="000000"/>
          <w:sz w:val="24"/>
          <w:szCs w:val="24"/>
          <w:lang w:val="en-US"/>
        </w:rPr>
        <w:t> </w:t>
      </w:r>
    </w:p>
    <w:p w:rsidR="000034B6" w:rsidRPr="0079320D" w:rsidRDefault="000034B6" w:rsidP="0079320D">
      <w:pPr>
        <w:shd w:val="clear" w:color="auto" w:fill="FFFFFF"/>
        <w:spacing w:after="0" w:line="240" w:lineRule="auto"/>
        <w:jc w:val="center"/>
        <w:rPr>
          <w:rFonts w:ascii="Arial" w:eastAsia="Times New Roman" w:hAnsi="Arial" w:cs="Arial"/>
          <w:i/>
          <w:color w:val="000000"/>
          <w:sz w:val="24"/>
          <w:szCs w:val="24"/>
          <w:lang w:val="en-US"/>
        </w:rPr>
      </w:pPr>
    </w:p>
    <w:p w:rsidR="000034B6" w:rsidRPr="0079320D" w:rsidRDefault="000034B6" w:rsidP="0079320D">
      <w:pPr>
        <w:shd w:val="clear" w:color="auto" w:fill="FFFFFF"/>
        <w:spacing w:after="0" w:line="240" w:lineRule="auto"/>
        <w:jc w:val="center"/>
        <w:rPr>
          <w:rFonts w:ascii="Arial" w:eastAsia="Times New Roman" w:hAnsi="Arial" w:cs="Arial"/>
          <w:i/>
          <w:color w:val="000000"/>
          <w:sz w:val="24"/>
          <w:szCs w:val="24"/>
          <w:lang w:val="en-US"/>
        </w:rPr>
      </w:pPr>
      <w:proofErr w:type="spellStart"/>
      <w:r w:rsidRPr="0079320D">
        <w:rPr>
          <w:rFonts w:ascii="Arial" w:eastAsia="Times New Roman" w:hAnsi="Arial" w:cs="Arial"/>
          <w:i/>
          <w:iCs/>
          <w:color w:val="000000"/>
          <w:sz w:val="24"/>
          <w:szCs w:val="24"/>
          <w:lang w:val="az-Latn-AZ"/>
        </w:rPr>
        <w:t>Z.Hüseynovun</w:t>
      </w:r>
      <w:proofErr w:type="spellEnd"/>
      <w:r w:rsidR="00F11845" w:rsidRPr="0079320D">
        <w:rPr>
          <w:rFonts w:ascii="Arial" w:eastAsia="Times New Roman" w:hAnsi="Arial" w:cs="Arial"/>
          <w:i/>
          <w:iCs/>
          <w:color w:val="000000"/>
          <w:sz w:val="24"/>
          <w:szCs w:val="24"/>
          <w:lang w:val="en-US"/>
        </w:rPr>
        <w:t xml:space="preserve"> </w:t>
      </w:r>
      <w:proofErr w:type="spellStart"/>
      <w:r w:rsidR="00F11845" w:rsidRPr="0079320D">
        <w:rPr>
          <w:rFonts w:ascii="Arial" w:eastAsia="Times New Roman" w:hAnsi="Arial" w:cs="Arial"/>
          <w:i/>
          <w:iCs/>
          <w:color w:val="000000"/>
          <w:sz w:val="24"/>
          <w:szCs w:val="24"/>
          <w:lang w:val="en-US"/>
        </w:rPr>
        <w:t>şikayəti</w:t>
      </w:r>
      <w:proofErr w:type="spellEnd"/>
      <w:r w:rsidR="00F11845" w:rsidRPr="0079320D">
        <w:rPr>
          <w:rFonts w:ascii="Arial" w:eastAsia="Times New Roman" w:hAnsi="Arial" w:cs="Arial"/>
          <w:i/>
          <w:iCs/>
          <w:color w:val="000000"/>
          <w:sz w:val="24"/>
          <w:szCs w:val="24"/>
          <w:lang w:val="en-US"/>
        </w:rPr>
        <w:t xml:space="preserve"> </w:t>
      </w:r>
      <w:proofErr w:type="spellStart"/>
      <w:r w:rsidR="00F11845" w:rsidRPr="0079320D">
        <w:rPr>
          <w:rFonts w:ascii="Arial" w:eastAsia="Times New Roman" w:hAnsi="Arial" w:cs="Arial"/>
          <w:i/>
          <w:iCs/>
          <w:color w:val="000000"/>
          <w:sz w:val="24"/>
          <w:szCs w:val="24"/>
          <w:lang w:val="en-US"/>
        </w:rPr>
        <w:t>üzrə</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Azərbaycan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Respublikası</w:t>
      </w:r>
      <w:proofErr w:type="spellEnd"/>
      <w:r w:rsidRPr="0079320D">
        <w:rPr>
          <w:rFonts w:ascii="Arial" w:eastAsia="Times New Roman" w:hAnsi="Arial" w:cs="Arial"/>
          <w:i/>
          <w:iCs/>
          <w:color w:val="000000"/>
          <w:sz w:val="24"/>
          <w:szCs w:val="24"/>
          <w:lang w:val="en-US"/>
        </w:rPr>
        <w:t xml:space="preserve"> Ali </w:t>
      </w:r>
      <w:proofErr w:type="spellStart"/>
      <w:r w:rsidRPr="0079320D">
        <w:rPr>
          <w:rFonts w:ascii="Arial" w:eastAsia="Times New Roman" w:hAnsi="Arial" w:cs="Arial"/>
          <w:i/>
          <w:iCs/>
          <w:color w:val="000000"/>
          <w:sz w:val="24"/>
          <w:szCs w:val="24"/>
          <w:lang w:val="en-US"/>
        </w:rPr>
        <w:t>Məhkəməsinin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İnzibati</w:t>
      </w:r>
      <w:r w:rsidR="00F11845" w:rsidRPr="0079320D">
        <w:rPr>
          <w:rFonts w:ascii="Arial" w:eastAsia="Times New Roman" w:hAnsi="Arial" w:cs="Arial"/>
          <w:i/>
          <w:iCs/>
          <w:color w:val="000000"/>
          <w:sz w:val="24"/>
          <w:szCs w:val="24"/>
          <w:lang w:val="en-US"/>
        </w:rPr>
        <w:t>-</w:t>
      </w:r>
      <w:r w:rsidRPr="0079320D">
        <w:rPr>
          <w:rFonts w:ascii="Arial" w:eastAsia="Times New Roman" w:hAnsi="Arial" w:cs="Arial"/>
          <w:i/>
          <w:iCs/>
          <w:color w:val="000000"/>
          <w:sz w:val="24"/>
          <w:szCs w:val="24"/>
          <w:lang w:val="en-US"/>
        </w:rPr>
        <w:t>İqtisadi</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Kollegiyasının</w:t>
      </w:r>
      <w:proofErr w:type="spellEnd"/>
      <w:r w:rsidRPr="0079320D">
        <w:rPr>
          <w:rFonts w:ascii="Arial" w:eastAsia="Times New Roman" w:hAnsi="Arial" w:cs="Arial"/>
          <w:i/>
          <w:iCs/>
          <w:color w:val="000000"/>
          <w:sz w:val="24"/>
          <w:szCs w:val="24"/>
          <w:lang w:val="en-US"/>
        </w:rPr>
        <w:t xml:space="preserve"> 15 </w:t>
      </w:r>
      <w:proofErr w:type="spellStart"/>
      <w:r w:rsidRPr="0079320D">
        <w:rPr>
          <w:rFonts w:ascii="Arial" w:eastAsia="Times New Roman" w:hAnsi="Arial" w:cs="Arial"/>
          <w:i/>
          <w:iCs/>
          <w:color w:val="000000"/>
          <w:sz w:val="24"/>
          <w:szCs w:val="24"/>
          <w:lang w:val="en-US"/>
        </w:rPr>
        <w:t>dekabr</w:t>
      </w:r>
      <w:proofErr w:type="spellEnd"/>
      <w:r w:rsidRPr="0079320D">
        <w:rPr>
          <w:rFonts w:ascii="Arial" w:eastAsia="Times New Roman" w:hAnsi="Arial" w:cs="Arial"/>
          <w:i/>
          <w:iCs/>
          <w:color w:val="000000"/>
          <w:sz w:val="24"/>
          <w:szCs w:val="24"/>
          <w:lang w:val="en-US"/>
        </w:rPr>
        <w:t xml:space="preserve"> 201</w:t>
      </w:r>
      <w:r w:rsidRPr="0079320D">
        <w:rPr>
          <w:rFonts w:ascii="Arial" w:eastAsia="Times New Roman" w:hAnsi="Arial" w:cs="Arial"/>
          <w:i/>
          <w:iCs/>
          <w:color w:val="000000"/>
          <w:sz w:val="24"/>
          <w:szCs w:val="24"/>
          <w:lang w:val="az-Latn-AZ"/>
        </w:rPr>
        <w:t>5</w:t>
      </w:r>
      <w:r w:rsidRPr="0079320D">
        <w:rPr>
          <w:rFonts w:ascii="Arial" w:eastAsia="Times New Roman" w:hAnsi="Arial" w:cs="Arial"/>
          <w:i/>
          <w:iCs/>
          <w:color w:val="000000"/>
          <w:sz w:val="24"/>
          <w:szCs w:val="24"/>
          <w:lang w:val="en-US"/>
        </w:rPr>
        <w:t>-c</w:t>
      </w:r>
      <w:r w:rsidRPr="0079320D">
        <w:rPr>
          <w:rFonts w:ascii="Arial" w:eastAsia="Times New Roman" w:hAnsi="Arial" w:cs="Arial"/>
          <w:i/>
          <w:iCs/>
          <w:color w:val="000000"/>
          <w:sz w:val="24"/>
          <w:szCs w:val="24"/>
          <w:lang w:val="az-Latn-AZ"/>
        </w:rPr>
        <w:t>i</w:t>
      </w:r>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il</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tarixli</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qərarının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Azərbaycan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Respublikasının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Konstitusiyasına</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və</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qanunlarına</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uyğunluğunun</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yoxlanılmasına</w:t>
      </w:r>
      <w:proofErr w:type="spellEnd"/>
      <w:r w:rsidRPr="0079320D">
        <w:rPr>
          <w:rFonts w:ascii="Arial" w:eastAsia="Times New Roman" w:hAnsi="Arial" w:cs="Arial"/>
          <w:i/>
          <w:iCs/>
          <w:color w:val="000000"/>
          <w:sz w:val="24"/>
          <w:szCs w:val="24"/>
          <w:lang w:val="en-US"/>
        </w:rPr>
        <w:t xml:space="preserve"> </w:t>
      </w:r>
      <w:proofErr w:type="spellStart"/>
      <w:r w:rsidRPr="0079320D">
        <w:rPr>
          <w:rFonts w:ascii="Arial" w:eastAsia="Times New Roman" w:hAnsi="Arial" w:cs="Arial"/>
          <w:i/>
          <w:iCs/>
          <w:color w:val="000000"/>
          <w:sz w:val="24"/>
          <w:szCs w:val="24"/>
          <w:lang w:val="en-US"/>
        </w:rPr>
        <w:t>dair</w:t>
      </w:r>
      <w:proofErr w:type="spellEnd"/>
    </w:p>
    <w:p w:rsidR="00043BBD" w:rsidRDefault="00043BBD" w:rsidP="0079320D">
      <w:pPr>
        <w:shd w:val="clear" w:color="auto" w:fill="FFFFFF"/>
        <w:spacing w:after="0" w:line="240" w:lineRule="auto"/>
        <w:jc w:val="center"/>
        <w:rPr>
          <w:rFonts w:ascii="Arial" w:eastAsia="Times New Roman" w:hAnsi="Arial" w:cs="Arial"/>
          <w:b/>
          <w:bCs/>
          <w:color w:val="000000"/>
          <w:sz w:val="24"/>
          <w:szCs w:val="24"/>
          <w:lang w:val="en-US"/>
        </w:rPr>
      </w:pPr>
    </w:p>
    <w:p w:rsidR="000034B6" w:rsidRPr="00043BBD" w:rsidRDefault="000034B6" w:rsidP="0079320D">
      <w:pPr>
        <w:shd w:val="clear" w:color="auto" w:fill="FFFFFF"/>
        <w:spacing w:after="0" w:line="240" w:lineRule="auto"/>
        <w:jc w:val="center"/>
        <w:rPr>
          <w:rFonts w:ascii="Arial" w:eastAsia="Times New Roman" w:hAnsi="Arial" w:cs="Arial"/>
          <w:color w:val="000000"/>
          <w:sz w:val="24"/>
          <w:szCs w:val="24"/>
          <w:lang w:val="en-US"/>
        </w:rPr>
      </w:pPr>
      <w:r w:rsidRPr="00043BBD">
        <w:rPr>
          <w:rFonts w:ascii="Arial" w:eastAsia="Times New Roman" w:hAnsi="Arial" w:cs="Arial"/>
          <w:b/>
          <w:bCs/>
          <w:color w:val="000000"/>
          <w:sz w:val="24"/>
          <w:szCs w:val="24"/>
          <w:lang w:val="en-US"/>
        </w:rPr>
        <w:t>  </w:t>
      </w:r>
    </w:p>
    <w:p w:rsidR="000034B6" w:rsidRPr="00043BBD" w:rsidRDefault="00F11845" w:rsidP="0079320D">
      <w:pPr>
        <w:shd w:val="clear" w:color="auto" w:fill="FFFFFF"/>
        <w:spacing w:after="0" w:line="240" w:lineRule="auto"/>
        <w:rPr>
          <w:rFonts w:ascii="Arial" w:eastAsia="Times New Roman" w:hAnsi="Arial" w:cs="Arial"/>
          <w:color w:val="000000"/>
          <w:sz w:val="24"/>
          <w:szCs w:val="24"/>
          <w:lang w:val="en-US"/>
        </w:rPr>
      </w:pPr>
      <w:r>
        <w:rPr>
          <w:rFonts w:ascii="Arial" w:eastAsia="Times New Roman" w:hAnsi="Arial" w:cs="Arial"/>
          <w:b/>
          <w:bCs/>
          <w:color w:val="000000"/>
          <w:sz w:val="24"/>
          <w:szCs w:val="24"/>
          <w:lang w:val="en-US"/>
        </w:rPr>
        <w:t xml:space="preserve">22 </w:t>
      </w:r>
      <w:proofErr w:type="spellStart"/>
      <w:r>
        <w:rPr>
          <w:rFonts w:ascii="Arial" w:eastAsia="Times New Roman" w:hAnsi="Arial" w:cs="Arial"/>
          <w:b/>
          <w:bCs/>
          <w:color w:val="000000"/>
          <w:sz w:val="24"/>
          <w:szCs w:val="24"/>
          <w:lang w:val="en-US"/>
        </w:rPr>
        <w:t>iyul</w:t>
      </w:r>
      <w:proofErr w:type="spellEnd"/>
      <w:r>
        <w:rPr>
          <w:rFonts w:ascii="Arial" w:eastAsia="Times New Roman" w:hAnsi="Arial" w:cs="Arial"/>
          <w:b/>
          <w:bCs/>
          <w:color w:val="000000"/>
          <w:sz w:val="24"/>
          <w:szCs w:val="24"/>
          <w:lang w:val="en-US"/>
        </w:rPr>
        <w:t xml:space="preserve"> </w:t>
      </w:r>
      <w:r w:rsidR="000034B6" w:rsidRPr="00043BBD">
        <w:rPr>
          <w:rFonts w:ascii="Arial" w:eastAsia="Times New Roman" w:hAnsi="Arial" w:cs="Arial"/>
          <w:b/>
          <w:bCs/>
          <w:color w:val="000000"/>
          <w:sz w:val="24"/>
          <w:szCs w:val="24"/>
          <w:lang w:val="en-US"/>
        </w:rPr>
        <w:t>201</w:t>
      </w:r>
      <w:r w:rsidR="000034B6" w:rsidRPr="00043BBD">
        <w:rPr>
          <w:rFonts w:ascii="Arial" w:eastAsia="Times New Roman" w:hAnsi="Arial" w:cs="Arial"/>
          <w:b/>
          <w:bCs/>
          <w:color w:val="000000"/>
          <w:sz w:val="24"/>
          <w:szCs w:val="24"/>
          <w:lang w:val="az-Latn-AZ"/>
        </w:rPr>
        <w:t>6</w:t>
      </w:r>
      <w:r w:rsidR="000034B6" w:rsidRPr="00043BBD">
        <w:rPr>
          <w:rFonts w:ascii="Arial" w:eastAsia="Times New Roman" w:hAnsi="Arial" w:cs="Arial"/>
          <w:b/>
          <w:bCs/>
          <w:color w:val="000000"/>
          <w:sz w:val="24"/>
          <w:szCs w:val="24"/>
          <w:lang w:val="en-US"/>
        </w:rPr>
        <w:t>-c</w:t>
      </w:r>
      <w:r w:rsidR="000034B6" w:rsidRPr="00043BBD">
        <w:rPr>
          <w:rFonts w:ascii="Arial" w:eastAsia="Times New Roman" w:hAnsi="Arial" w:cs="Arial"/>
          <w:b/>
          <w:bCs/>
          <w:color w:val="000000"/>
          <w:sz w:val="24"/>
          <w:szCs w:val="24"/>
          <w:lang w:val="az-Latn-AZ"/>
        </w:rPr>
        <w:t>ı</w:t>
      </w:r>
      <w:r w:rsidR="000034B6" w:rsidRPr="00043BBD">
        <w:rPr>
          <w:rFonts w:ascii="Arial" w:eastAsia="Times New Roman" w:hAnsi="Arial" w:cs="Arial"/>
          <w:b/>
          <w:bCs/>
          <w:color w:val="000000"/>
          <w:sz w:val="24"/>
          <w:szCs w:val="24"/>
          <w:lang w:val="en-US"/>
        </w:rPr>
        <w:t xml:space="preserve"> </w:t>
      </w:r>
      <w:proofErr w:type="spellStart"/>
      <w:proofErr w:type="gramStart"/>
      <w:r w:rsidR="000034B6" w:rsidRPr="00043BBD">
        <w:rPr>
          <w:rFonts w:ascii="Arial" w:eastAsia="Times New Roman" w:hAnsi="Arial" w:cs="Arial"/>
          <w:b/>
          <w:bCs/>
          <w:color w:val="000000"/>
          <w:sz w:val="24"/>
          <w:szCs w:val="24"/>
          <w:lang w:val="en-US"/>
        </w:rPr>
        <w:t>il</w:t>
      </w:r>
      <w:proofErr w:type="spellEnd"/>
      <w:proofErr w:type="gramEnd"/>
      <w:r>
        <w:rPr>
          <w:rFonts w:ascii="Arial" w:eastAsia="Times New Roman" w:hAnsi="Arial" w:cs="Arial"/>
          <w:b/>
          <w:bCs/>
          <w:color w:val="000000"/>
          <w:sz w:val="24"/>
          <w:szCs w:val="24"/>
          <w:lang w:val="en-US"/>
        </w:rPr>
        <w:t xml:space="preserve"> </w:t>
      </w:r>
      <w:r w:rsidR="000034B6" w:rsidRPr="00043BBD">
        <w:rPr>
          <w:rFonts w:ascii="Arial" w:eastAsia="Times New Roman" w:hAnsi="Arial" w:cs="Arial"/>
          <w:b/>
          <w:bCs/>
          <w:color w:val="000000"/>
          <w:sz w:val="24"/>
          <w:szCs w:val="24"/>
          <w:lang w:val="en-US"/>
        </w:rPr>
        <w:t xml:space="preserve">                                             </w:t>
      </w:r>
      <w:r w:rsidR="000034B6" w:rsidRPr="00043BBD">
        <w:rPr>
          <w:rFonts w:ascii="Arial" w:eastAsia="Times New Roman" w:hAnsi="Arial" w:cs="Arial"/>
          <w:b/>
          <w:bCs/>
          <w:color w:val="000000"/>
          <w:sz w:val="24"/>
          <w:szCs w:val="24"/>
          <w:lang w:val="en-US"/>
        </w:rPr>
        <w:tab/>
      </w:r>
      <w:r w:rsidR="000034B6" w:rsidRPr="00043BBD">
        <w:rPr>
          <w:rFonts w:ascii="Arial" w:eastAsia="Times New Roman" w:hAnsi="Arial" w:cs="Arial"/>
          <w:b/>
          <w:bCs/>
          <w:color w:val="000000"/>
          <w:sz w:val="24"/>
          <w:szCs w:val="24"/>
          <w:lang w:val="en-US"/>
        </w:rPr>
        <w:tab/>
      </w:r>
      <w:r w:rsidR="000034B6" w:rsidRPr="00043BBD">
        <w:rPr>
          <w:rFonts w:ascii="Arial" w:eastAsia="Times New Roman" w:hAnsi="Arial" w:cs="Arial"/>
          <w:b/>
          <w:bCs/>
          <w:color w:val="000000"/>
          <w:sz w:val="24"/>
          <w:szCs w:val="24"/>
          <w:lang w:val="en-US"/>
        </w:rPr>
        <w:tab/>
      </w:r>
      <w:r w:rsidR="00043BBD">
        <w:rPr>
          <w:rFonts w:ascii="Arial" w:eastAsia="Times New Roman" w:hAnsi="Arial" w:cs="Arial"/>
          <w:b/>
          <w:bCs/>
          <w:color w:val="000000"/>
          <w:sz w:val="24"/>
          <w:szCs w:val="24"/>
          <w:lang w:val="en-US"/>
        </w:rPr>
        <w:t xml:space="preserve">             </w:t>
      </w:r>
      <w:proofErr w:type="spellStart"/>
      <w:r w:rsidR="000034B6" w:rsidRPr="00043BBD">
        <w:rPr>
          <w:rFonts w:ascii="Arial" w:eastAsia="Times New Roman" w:hAnsi="Arial" w:cs="Arial"/>
          <w:b/>
          <w:bCs/>
          <w:color w:val="000000"/>
          <w:sz w:val="24"/>
          <w:szCs w:val="24"/>
          <w:lang w:val="en-US"/>
        </w:rPr>
        <w:t>Bakı</w:t>
      </w:r>
      <w:proofErr w:type="spellEnd"/>
      <w:r w:rsidR="000034B6" w:rsidRPr="00043BBD">
        <w:rPr>
          <w:rFonts w:ascii="Arial" w:eastAsia="Times New Roman" w:hAnsi="Arial" w:cs="Arial"/>
          <w:b/>
          <w:bCs/>
          <w:color w:val="000000"/>
          <w:sz w:val="24"/>
          <w:szCs w:val="24"/>
          <w:lang w:val="en-US"/>
        </w:rPr>
        <w:t xml:space="preserve"> </w:t>
      </w:r>
      <w:proofErr w:type="spellStart"/>
      <w:r w:rsidR="000034B6" w:rsidRPr="00043BBD">
        <w:rPr>
          <w:rFonts w:ascii="Arial" w:eastAsia="Times New Roman" w:hAnsi="Arial" w:cs="Arial"/>
          <w:b/>
          <w:bCs/>
          <w:color w:val="000000"/>
          <w:sz w:val="24"/>
          <w:szCs w:val="24"/>
          <w:lang w:val="en-US"/>
        </w:rPr>
        <w:t>şəhəri</w:t>
      </w:r>
      <w:proofErr w:type="spellEnd"/>
      <w:r w:rsidR="000034B6" w:rsidRPr="00043BBD">
        <w:rPr>
          <w:rFonts w:ascii="Arial" w:eastAsia="Times New Roman" w:hAnsi="Arial" w:cs="Arial"/>
          <w:color w:val="000000"/>
          <w:sz w:val="24"/>
          <w:szCs w:val="24"/>
          <w:lang w:val="en-US"/>
        </w:rPr>
        <w:t> </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en-US"/>
        </w:rPr>
      </w:pPr>
      <w:r w:rsidRPr="00043BBD">
        <w:rPr>
          <w:rFonts w:ascii="Arial" w:eastAsia="Times New Roman" w:hAnsi="Arial" w:cs="Arial"/>
          <w:color w:val="000000"/>
          <w:sz w:val="24"/>
          <w:szCs w:val="24"/>
          <w:lang w:val="en-US"/>
        </w:rPr>
        <w:t> </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en-US"/>
        </w:rPr>
      </w:pPr>
      <w:proofErr w:type="spellStart"/>
      <w:r w:rsidRPr="00043BBD">
        <w:rPr>
          <w:rFonts w:ascii="Arial" w:eastAsia="Times New Roman" w:hAnsi="Arial" w:cs="Arial"/>
          <w:color w:val="000000"/>
          <w:sz w:val="24"/>
          <w:szCs w:val="24"/>
          <w:lang w:val="en-US"/>
        </w:rPr>
        <w:t>Azərbaycan</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Respublikası</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Konstitusiya</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Məhkəməsinin</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Plenumu</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Fərhad</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Abdullayev</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sədr</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Sona</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Salmanova</w:t>
      </w:r>
      <w:proofErr w:type="spellEnd"/>
      <w:r w:rsidRPr="00043BBD">
        <w:rPr>
          <w:rFonts w:ascii="Arial" w:eastAsia="Times New Roman" w:hAnsi="Arial" w:cs="Arial"/>
          <w:color w:val="000000"/>
          <w:sz w:val="24"/>
          <w:szCs w:val="24"/>
          <w:lang w:val="en-US"/>
        </w:rPr>
        <w:t xml:space="preserve">, </w:t>
      </w:r>
      <w:r w:rsidR="0019118F" w:rsidRPr="00043BBD">
        <w:rPr>
          <w:rFonts w:ascii="Arial" w:eastAsia="Times New Roman" w:hAnsi="Arial" w:cs="Arial"/>
          <w:color w:val="000000"/>
          <w:sz w:val="24"/>
          <w:szCs w:val="24"/>
          <w:lang w:val="az-Latn-AZ"/>
        </w:rPr>
        <w:t xml:space="preserve">Ceyhun </w:t>
      </w:r>
      <w:proofErr w:type="spellStart"/>
      <w:r w:rsidR="0019118F" w:rsidRPr="00043BBD">
        <w:rPr>
          <w:rFonts w:ascii="Arial" w:eastAsia="Times New Roman" w:hAnsi="Arial" w:cs="Arial"/>
          <w:color w:val="000000"/>
          <w:sz w:val="24"/>
          <w:szCs w:val="24"/>
          <w:lang w:val="az-Latn-AZ"/>
        </w:rPr>
        <w:t>Qaracayev</w:t>
      </w:r>
      <w:proofErr w:type="spellEnd"/>
      <w:r w:rsidRPr="00043BBD">
        <w:rPr>
          <w:rFonts w:ascii="Arial" w:eastAsia="Times New Roman" w:hAnsi="Arial" w:cs="Arial"/>
          <w:color w:val="000000"/>
          <w:sz w:val="24"/>
          <w:szCs w:val="24"/>
          <w:lang w:val="en-US"/>
        </w:rPr>
        <w:t xml:space="preserve">, Rafael </w:t>
      </w:r>
      <w:proofErr w:type="spellStart"/>
      <w:r w:rsidRPr="00043BBD">
        <w:rPr>
          <w:rFonts w:ascii="Arial" w:eastAsia="Times New Roman" w:hAnsi="Arial" w:cs="Arial"/>
          <w:color w:val="000000"/>
          <w:sz w:val="24"/>
          <w:szCs w:val="24"/>
          <w:lang w:val="en-US"/>
        </w:rPr>
        <w:t>Qvaladze</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məruzəçi</w:t>
      </w:r>
      <w:proofErr w:type="spellEnd"/>
      <w:r w:rsidRPr="00043BBD">
        <w:rPr>
          <w:rFonts w:ascii="Arial" w:eastAsia="Times New Roman" w:hAnsi="Arial" w:cs="Arial"/>
          <w:color w:val="000000"/>
          <w:sz w:val="24"/>
          <w:szCs w:val="24"/>
          <w:lang w:val="en-US"/>
        </w:rPr>
        <w:t xml:space="preserve">-hakim), </w:t>
      </w:r>
      <w:proofErr w:type="spellStart"/>
      <w:r w:rsidRPr="00043BBD">
        <w:rPr>
          <w:rFonts w:ascii="Arial" w:eastAsia="Times New Roman" w:hAnsi="Arial" w:cs="Arial"/>
          <w:color w:val="000000"/>
          <w:sz w:val="24"/>
          <w:szCs w:val="24"/>
          <w:lang w:val="en-US"/>
        </w:rPr>
        <w:t>Mahir</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Muradov</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İsa</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Nəcəfov</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və</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Kamran</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Şəfiyevdən</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ibarət</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tərkibdə</w:t>
      </w:r>
      <w:proofErr w:type="spellEnd"/>
      <w:r w:rsidRPr="00043BBD">
        <w:rPr>
          <w:rFonts w:ascii="Arial" w:eastAsia="Times New Roman" w:hAnsi="Arial" w:cs="Arial"/>
          <w:color w:val="000000"/>
          <w:sz w:val="24"/>
          <w:szCs w:val="24"/>
          <w:lang w:val="en-US"/>
        </w:rPr>
        <w:t>,  </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en-US"/>
        </w:rPr>
      </w:pPr>
      <w:r w:rsidRPr="00043BBD">
        <w:rPr>
          <w:rFonts w:ascii="Arial" w:eastAsia="Times New Roman" w:hAnsi="Arial" w:cs="Arial"/>
          <w:color w:val="000000"/>
          <w:sz w:val="24"/>
          <w:szCs w:val="24"/>
          <w:lang w:val="az-Latn-AZ"/>
        </w:rPr>
        <w:t>Elməddin Hüseynovun</w:t>
      </w:r>
      <w:r w:rsidR="00F11845">
        <w:rPr>
          <w:rFonts w:ascii="Arial" w:eastAsia="Times New Roman" w:hAnsi="Arial" w:cs="Arial"/>
          <w:color w:val="000000"/>
          <w:sz w:val="24"/>
          <w:szCs w:val="24"/>
          <w:lang w:val="az-Latn-AZ"/>
        </w:rPr>
        <w:t xml:space="preserve"> katibliyi ilə</w:t>
      </w:r>
      <w:r w:rsidRPr="00043BBD">
        <w:rPr>
          <w:rFonts w:ascii="Arial" w:eastAsia="Times New Roman" w:hAnsi="Arial" w:cs="Arial"/>
          <w:color w:val="000000"/>
          <w:sz w:val="24"/>
          <w:szCs w:val="24"/>
          <w:lang w:val="en-US"/>
        </w:rPr>
        <w:t>, </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en-US"/>
        </w:rPr>
      </w:pPr>
      <w:proofErr w:type="spellStart"/>
      <w:proofErr w:type="gramStart"/>
      <w:r w:rsidRPr="00043BBD">
        <w:rPr>
          <w:rFonts w:ascii="Arial" w:eastAsia="Times New Roman" w:hAnsi="Arial" w:cs="Arial"/>
          <w:color w:val="000000"/>
          <w:sz w:val="24"/>
          <w:szCs w:val="24"/>
          <w:lang w:val="en-US"/>
        </w:rPr>
        <w:t>ərizəçi</w:t>
      </w:r>
      <w:proofErr w:type="spellEnd"/>
      <w:proofErr w:type="gramEnd"/>
      <w:r w:rsidRPr="00043BBD">
        <w:rPr>
          <w:rFonts w:ascii="Arial" w:eastAsia="Times New Roman" w:hAnsi="Arial" w:cs="Arial"/>
          <w:color w:val="000000"/>
          <w:sz w:val="24"/>
          <w:szCs w:val="24"/>
          <w:lang w:val="en-US"/>
        </w:rPr>
        <w:t> </w:t>
      </w:r>
      <w:r w:rsidRPr="00043BBD">
        <w:rPr>
          <w:rFonts w:ascii="Arial" w:eastAsia="Times New Roman" w:hAnsi="Arial" w:cs="Arial"/>
          <w:color w:val="000000"/>
          <w:sz w:val="24"/>
          <w:szCs w:val="24"/>
          <w:lang w:val="az-Latn-AZ"/>
        </w:rPr>
        <w:t>Zöhrab Hüseynov</w:t>
      </w:r>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və</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onun</w:t>
      </w:r>
      <w:proofErr w:type="spellEnd"/>
      <w:r w:rsidRPr="00043BBD">
        <w:rPr>
          <w:rFonts w:ascii="Arial" w:eastAsia="Times New Roman" w:hAnsi="Arial" w:cs="Arial"/>
          <w:color w:val="000000"/>
          <w:sz w:val="24"/>
          <w:szCs w:val="24"/>
          <w:lang w:val="en-US"/>
        </w:rPr>
        <w:t xml:space="preserve"> </w:t>
      </w:r>
      <w:proofErr w:type="spellStart"/>
      <w:r w:rsidRPr="00043BBD">
        <w:rPr>
          <w:rFonts w:ascii="Arial" w:eastAsia="Times New Roman" w:hAnsi="Arial" w:cs="Arial"/>
          <w:color w:val="000000"/>
          <w:sz w:val="24"/>
          <w:szCs w:val="24"/>
          <w:lang w:val="en-US"/>
        </w:rPr>
        <w:t>vəkili</w:t>
      </w:r>
      <w:proofErr w:type="spellEnd"/>
      <w:r w:rsidRPr="00043BBD">
        <w:rPr>
          <w:rFonts w:ascii="Arial" w:eastAsia="Times New Roman" w:hAnsi="Arial" w:cs="Arial"/>
          <w:color w:val="000000"/>
          <w:sz w:val="24"/>
          <w:szCs w:val="24"/>
          <w:lang w:val="az-Latn-AZ"/>
        </w:rPr>
        <w:t xml:space="preserve"> Rəşad </w:t>
      </w:r>
      <w:proofErr w:type="spellStart"/>
      <w:r w:rsidRPr="00043BBD">
        <w:rPr>
          <w:rFonts w:ascii="Arial" w:eastAsia="Times New Roman" w:hAnsi="Arial" w:cs="Arial"/>
          <w:color w:val="000000"/>
          <w:sz w:val="24"/>
          <w:szCs w:val="24"/>
          <w:lang w:val="az-Latn-AZ"/>
        </w:rPr>
        <w:t>Abdiyevin</w:t>
      </w:r>
      <w:proofErr w:type="spellEnd"/>
      <w:r w:rsidRPr="00043BBD">
        <w:rPr>
          <w:rFonts w:ascii="Arial" w:eastAsia="Times New Roman" w:hAnsi="Arial" w:cs="Arial"/>
          <w:color w:val="000000"/>
          <w:sz w:val="24"/>
          <w:szCs w:val="24"/>
          <w:lang w:val="en-US"/>
        </w:rPr>
        <w:t>,</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az-Latn-AZ"/>
        </w:rPr>
      </w:pPr>
      <w:r w:rsidRPr="00043BBD">
        <w:rPr>
          <w:rFonts w:ascii="Arial" w:eastAsia="Times New Roman" w:hAnsi="Arial" w:cs="Arial"/>
          <w:color w:val="000000"/>
          <w:sz w:val="24"/>
          <w:szCs w:val="24"/>
          <w:lang w:val="az-Latn-AZ"/>
        </w:rPr>
        <w:t xml:space="preserve">cavabverən orqanın nümayəndəsi Azərbaycan Respublikası Ali Məhkəməsinin hakim köməkçisi Günel Tanrıverdiyevanın iştirakı ilə, </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az-Latn-AZ"/>
        </w:rPr>
      </w:pPr>
      <w:r w:rsidRPr="00043BBD">
        <w:rPr>
          <w:rFonts w:ascii="Arial" w:eastAsia="Times New Roman" w:hAnsi="Arial" w:cs="Arial"/>
          <w:color w:val="000000"/>
          <w:sz w:val="24"/>
          <w:szCs w:val="24"/>
          <w:lang w:val="az-Latn-AZ"/>
        </w:rPr>
        <w:t>Azərbaycan Respublikası Konstitusiyasının 130-cu maddəsinin V hissəsinə müvafiq olaraq konstitusiya məhkəmə icraatı üzrə açıq məhkəmə iclasında </w:t>
      </w:r>
      <w:proofErr w:type="spellStart"/>
      <w:r w:rsidRPr="00043BBD">
        <w:rPr>
          <w:rFonts w:ascii="Arial" w:eastAsia="Times New Roman" w:hAnsi="Arial" w:cs="Arial"/>
          <w:color w:val="000000"/>
          <w:sz w:val="24"/>
          <w:szCs w:val="24"/>
          <w:lang w:val="az-Latn-AZ"/>
        </w:rPr>
        <w:t>Z.Hüseynovun</w:t>
      </w:r>
      <w:proofErr w:type="spellEnd"/>
      <w:r w:rsidRPr="00043BBD">
        <w:rPr>
          <w:rFonts w:ascii="Arial" w:eastAsia="Times New Roman" w:hAnsi="Arial" w:cs="Arial"/>
          <w:color w:val="000000"/>
          <w:sz w:val="24"/>
          <w:szCs w:val="24"/>
          <w:lang w:val="az-Latn-AZ"/>
        </w:rPr>
        <w:t xml:space="preserve"> şikayəti </w:t>
      </w:r>
      <w:r w:rsidR="004609A4">
        <w:rPr>
          <w:rFonts w:ascii="Arial" w:eastAsia="Times New Roman" w:hAnsi="Arial" w:cs="Arial"/>
          <w:color w:val="000000"/>
          <w:sz w:val="24"/>
          <w:szCs w:val="24"/>
          <w:lang w:val="az-Latn-AZ"/>
        </w:rPr>
        <w:t>ilə bağlı</w:t>
      </w:r>
      <w:r w:rsidRPr="00043BBD">
        <w:rPr>
          <w:rFonts w:ascii="Arial" w:eastAsia="Times New Roman" w:hAnsi="Arial" w:cs="Arial"/>
          <w:color w:val="000000"/>
          <w:sz w:val="24"/>
          <w:szCs w:val="24"/>
          <w:lang w:val="az-Latn-AZ"/>
        </w:rPr>
        <w:t xml:space="preserve"> Azərbaycan Respublikası Ali Məhkəməsinin İnzibati-İqtisadi Kollegiyasının 15 dekabr 2015-ci il tarixli qərarının Azərbaycan Respublikasının Konstitusiyasına və qanunlarına uyğunluğunun </w:t>
      </w:r>
      <w:proofErr w:type="spellStart"/>
      <w:r w:rsidRPr="00043BBD">
        <w:rPr>
          <w:rFonts w:ascii="Arial" w:eastAsia="Times New Roman" w:hAnsi="Arial" w:cs="Arial"/>
          <w:color w:val="000000"/>
          <w:sz w:val="24"/>
          <w:szCs w:val="24"/>
          <w:lang w:val="az-Latn-AZ"/>
        </w:rPr>
        <w:t>yoxlanılmasına</w:t>
      </w:r>
      <w:proofErr w:type="spellEnd"/>
      <w:r w:rsidRPr="00043BBD">
        <w:rPr>
          <w:rFonts w:ascii="Arial" w:eastAsia="Times New Roman" w:hAnsi="Arial" w:cs="Arial"/>
          <w:color w:val="000000"/>
          <w:sz w:val="24"/>
          <w:szCs w:val="24"/>
          <w:lang w:val="az-Latn-AZ"/>
        </w:rPr>
        <w:t xml:space="preserve"> dair konstitusiya işinə baxdı.</w:t>
      </w:r>
    </w:p>
    <w:p w:rsidR="000034B6" w:rsidRPr="00043BBD" w:rsidRDefault="000034B6" w:rsidP="00043BBD">
      <w:pPr>
        <w:shd w:val="clear" w:color="auto" w:fill="FFFFFF"/>
        <w:spacing w:after="0" w:line="240" w:lineRule="auto"/>
        <w:ind w:firstLine="567"/>
        <w:jc w:val="both"/>
        <w:rPr>
          <w:rFonts w:ascii="Arial" w:eastAsia="Times New Roman" w:hAnsi="Arial" w:cs="Arial"/>
          <w:color w:val="000000"/>
          <w:sz w:val="24"/>
          <w:szCs w:val="24"/>
          <w:lang w:val="az-Latn-AZ"/>
        </w:rPr>
      </w:pPr>
      <w:r w:rsidRPr="00043BBD">
        <w:rPr>
          <w:rFonts w:ascii="Arial" w:eastAsia="Times New Roman" w:hAnsi="Arial" w:cs="Arial"/>
          <w:color w:val="000000"/>
          <w:sz w:val="24"/>
          <w:szCs w:val="24"/>
          <w:lang w:val="az-Latn-AZ"/>
        </w:rPr>
        <w:t xml:space="preserve">İş üzrə hakim </w:t>
      </w:r>
      <w:proofErr w:type="spellStart"/>
      <w:r w:rsidRPr="00043BBD">
        <w:rPr>
          <w:rFonts w:ascii="Arial" w:eastAsia="Times New Roman" w:hAnsi="Arial" w:cs="Arial"/>
          <w:color w:val="000000"/>
          <w:sz w:val="24"/>
          <w:szCs w:val="24"/>
          <w:lang w:val="az-Latn-AZ"/>
        </w:rPr>
        <w:t>R.Qvaladzenin</w:t>
      </w:r>
      <w:proofErr w:type="spellEnd"/>
      <w:r w:rsidRPr="00043BBD">
        <w:rPr>
          <w:rFonts w:ascii="Arial" w:eastAsia="Times New Roman" w:hAnsi="Arial" w:cs="Arial"/>
          <w:color w:val="000000"/>
          <w:sz w:val="24"/>
          <w:szCs w:val="24"/>
          <w:lang w:val="az-Latn-AZ"/>
        </w:rPr>
        <w:t xml:space="preserve"> məruzəsini, ərizəçinin və cavabverən orqanın nümayəndəsinin çıxışlarını dinləyib, iş materiallarını araşdırıb müzakirə edərək, Azərbaycan Respublikası Konstitusiya Məhkəməsinin Plenumu</w:t>
      </w:r>
    </w:p>
    <w:p w:rsidR="000034B6" w:rsidRDefault="000034B6" w:rsidP="00043BBD">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116A16" w:rsidRPr="00043BBD" w:rsidRDefault="00116A16" w:rsidP="0079320D">
      <w:pPr>
        <w:shd w:val="clear" w:color="auto" w:fill="FFFFFF"/>
        <w:spacing w:after="0" w:line="240" w:lineRule="auto"/>
        <w:ind w:firstLine="567"/>
        <w:jc w:val="center"/>
        <w:rPr>
          <w:rFonts w:ascii="Arial" w:hAnsi="Arial" w:cs="Arial"/>
          <w:sz w:val="24"/>
          <w:szCs w:val="24"/>
          <w:lang w:val="az-Latn-AZ"/>
        </w:rPr>
      </w:pPr>
      <w:r w:rsidRPr="00043BBD">
        <w:rPr>
          <w:rFonts w:ascii="Arial" w:eastAsia="Times New Roman" w:hAnsi="Arial" w:cs="Arial"/>
          <w:b/>
          <w:bCs/>
          <w:color w:val="000000"/>
          <w:sz w:val="24"/>
          <w:szCs w:val="24"/>
          <w:lang w:val="az-Latn-AZ"/>
        </w:rPr>
        <w:t>MÜƏYYƏN</w:t>
      </w:r>
      <w:r w:rsidR="004609A4">
        <w:rPr>
          <w:rFonts w:ascii="Arial" w:eastAsia="Times New Roman" w:hAnsi="Arial" w:cs="Arial"/>
          <w:b/>
          <w:bCs/>
          <w:color w:val="000000"/>
          <w:sz w:val="24"/>
          <w:szCs w:val="24"/>
          <w:lang w:val="az-Latn-AZ"/>
        </w:rPr>
        <w:t xml:space="preserve">  </w:t>
      </w:r>
      <w:r w:rsidRPr="00043BBD">
        <w:rPr>
          <w:rFonts w:ascii="Arial" w:eastAsia="Times New Roman" w:hAnsi="Arial" w:cs="Arial"/>
          <w:b/>
          <w:bCs/>
          <w:color w:val="000000"/>
          <w:sz w:val="24"/>
          <w:szCs w:val="24"/>
          <w:lang w:val="az-Latn-AZ"/>
        </w:rPr>
        <w:t>ETDİ:</w:t>
      </w:r>
      <w:r w:rsidRPr="00043BBD">
        <w:rPr>
          <w:rFonts w:ascii="Arial" w:eastAsia="Times New Roman" w:hAnsi="Arial" w:cs="Arial"/>
          <w:color w:val="000000"/>
          <w:sz w:val="24"/>
          <w:szCs w:val="24"/>
          <w:lang w:val="az-Latn-AZ"/>
        </w:rPr>
        <w:t> </w:t>
      </w:r>
    </w:p>
    <w:p w:rsidR="00116A16" w:rsidRPr="00043BBD" w:rsidRDefault="00116A16" w:rsidP="00043BBD">
      <w:pPr>
        <w:spacing w:after="0" w:line="240" w:lineRule="auto"/>
        <w:ind w:firstLine="567"/>
        <w:jc w:val="both"/>
        <w:rPr>
          <w:rFonts w:ascii="Arial" w:hAnsi="Arial" w:cs="Arial"/>
          <w:sz w:val="24"/>
          <w:szCs w:val="24"/>
          <w:lang w:val="az-Latn-AZ"/>
        </w:rPr>
      </w:pPr>
    </w:p>
    <w:p w:rsidR="00116A16" w:rsidRDefault="00116A16" w:rsidP="00043BBD">
      <w:pPr>
        <w:spacing w:after="0" w:line="240" w:lineRule="auto"/>
        <w:ind w:firstLine="567"/>
        <w:jc w:val="both"/>
        <w:rPr>
          <w:rFonts w:ascii="Arial" w:hAnsi="Arial" w:cs="Arial"/>
          <w:sz w:val="24"/>
          <w:szCs w:val="24"/>
          <w:lang w:val="az-Latn-AZ"/>
        </w:rPr>
      </w:pPr>
      <w:r w:rsidRPr="00043BBD">
        <w:rPr>
          <w:rFonts w:ascii="Arial" w:hAnsi="Arial" w:cs="Arial"/>
          <w:sz w:val="24"/>
          <w:szCs w:val="24"/>
          <w:lang w:val="az-Latn-AZ"/>
        </w:rPr>
        <w:t>Zöhrab Hüseynov A</w:t>
      </w:r>
      <w:r w:rsidR="0066481A" w:rsidRPr="00043BBD">
        <w:rPr>
          <w:rFonts w:ascii="Arial" w:hAnsi="Arial" w:cs="Arial"/>
          <w:sz w:val="24"/>
          <w:szCs w:val="24"/>
          <w:lang w:val="az-Latn-AZ"/>
        </w:rPr>
        <w:t>zə</w:t>
      </w:r>
      <w:r w:rsidR="002B14A7">
        <w:rPr>
          <w:rFonts w:ascii="Arial" w:hAnsi="Arial" w:cs="Arial"/>
          <w:sz w:val="24"/>
          <w:szCs w:val="24"/>
          <w:lang w:val="az-Latn-AZ"/>
        </w:rPr>
        <w:t>r</w:t>
      </w:r>
      <w:r w:rsidR="0066481A" w:rsidRPr="00043BBD">
        <w:rPr>
          <w:rFonts w:ascii="Arial" w:hAnsi="Arial" w:cs="Arial"/>
          <w:sz w:val="24"/>
          <w:szCs w:val="24"/>
          <w:lang w:val="az-Latn-AZ"/>
        </w:rPr>
        <w:t xml:space="preserve">baycan </w:t>
      </w:r>
      <w:r w:rsidRPr="00043BBD">
        <w:rPr>
          <w:rFonts w:ascii="Arial" w:hAnsi="Arial" w:cs="Arial"/>
          <w:sz w:val="24"/>
          <w:szCs w:val="24"/>
          <w:lang w:val="az-Latn-AZ"/>
        </w:rPr>
        <w:t>R</w:t>
      </w:r>
      <w:r w:rsidR="0066481A" w:rsidRPr="00043BBD">
        <w:rPr>
          <w:rFonts w:ascii="Arial" w:hAnsi="Arial" w:cs="Arial"/>
          <w:sz w:val="24"/>
          <w:szCs w:val="24"/>
          <w:lang w:val="az-Latn-AZ"/>
        </w:rPr>
        <w:t>espublikas</w:t>
      </w:r>
      <w:r w:rsidRPr="00043BBD">
        <w:rPr>
          <w:rFonts w:ascii="Arial" w:hAnsi="Arial" w:cs="Arial"/>
          <w:sz w:val="24"/>
          <w:szCs w:val="24"/>
          <w:lang w:val="az-Latn-AZ"/>
        </w:rPr>
        <w:t>ı Əmlak Məsələləri Dövlət</w:t>
      </w:r>
      <w:r w:rsidR="00274F67">
        <w:rPr>
          <w:rFonts w:ascii="Arial" w:hAnsi="Arial" w:cs="Arial"/>
          <w:sz w:val="24"/>
          <w:szCs w:val="24"/>
          <w:lang w:val="az-Latn-AZ"/>
        </w:rPr>
        <w:t xml:space="preserve"> Komitə</w:t>
      </w:r>
      <w:r w:rsidR="00FC0563">
        <w:rPr>
          <w:rFonts w:ascii="Arial" w:hAnsi="Arial" w:cs="Arial"/>
          <w:sz w:val="24"/>
          <w:szCs w:val="24"/>
          <w:lang w:val="az-Latn-AZ"/>
        </w:rPr>
        <w:t>sinin</w:t>
      </w:r>
      <w:r w:rsidR="00274F67">
        <w:rPr>
          <w:rFonts w:ascii="Arial" w:hAnsi="Arial" w:cs="Arial"/>
          <w:sz w:val="24"/>
          <w:szCs w:val="24"/>
          <w:lang w:val="az-Latn-AZ"/>
        </w:rPr>
        <w:t xml:space="preserve"> yanında Daşınmaz Əmlakın Dövlət</w:t>
      </w:r>
      <w:r w:rsidRPr="00043BBD">
        <w:rPr>
          <w:rFonts w:ascii="Arial" w:hAnsi="Arial" w:cs="Arial"/>
          <w:sz w:val="24"/>
          <w:szCs w:val="24"/>
          <w:lang w:val="az-Latn-AZ"/>
        </w:rPr>
        <w:t xml:space="preserve"> Reyestri Xidmətinin Bakı şəhər </w:t>
      </w:r>
      <w:r w:rsidR="00274F67">
        <w:rPr>
          <w:rFonts w:ascii="Arial" w:hAnsi="Arial" w:cs="Arial"/>
          <w:sz w:val="24"/>
          <w:szCs w:val="24"/>
          <w:lang w:val="az-Latn-AZ"/>
        </w:rPr>
        <w:t>ə</w:t>
      </w:r>
      <w:r w:rsidRPr="00043BBD">
        <w:rPr>
          <w:rFonts w:ascii="Arial" w:hAnsi="Arial" w:cs="Arial"/>
          <w:sz w:val="24"/>
          <w:szCs w:val="24"/>
          <w:lang w:val="az-Latn-AZ"/>
        </w:rPr>
        <w:t xml:space="preserve">razi </w:t>
      </w:r>
      <w:r w:rsidR="00274F67">
        <w:rPr>
          <w:rFonts w:ascii="Arial" w:hAnsi="Arial" w:cs="Arial"/>
          <w:sz w:val="24"/>
          <w:szCs w:val="24"/>
          <w:lang w:val="az-Latn-AZ"/>
        </w:rPr>
        <w:t>i</w:t>
      </w:r>
      <w:r w:rsidRPr="00043BBD">
        <w:rPr>
          <w:rFonts w:ascii="Arial" w:hAnsi="Arial" w:cs="Arial"/>
          <w:sz w:val="24"/>
          <w:szCs w:val="24"/>
          <w:lang w:val="az-Latn-AZ"/>
        </w:rPr>
        <w:t>darəsinə</w:t>
      </w:r>
      <w:r w:rsidR="00274F67">
        <w:rPr>
          <w:rFonts w:ascii="Arial" w:hAnsi="Arial" w:cs="Arial"/>
          <w:sz w:val="24"/>
          <w:szCs w:val="24"/>
          <w:lang w:val="az-Latn-AZ"/>
        </w:rPr>
        <w:t xml:space="preserve"> (bundan sonra – Dövlət </w:t>
      </w:r>
      <w:r w:rsidR="00274F67" w:rsidRPr="00043BBD">
        <w:rPr>
          <w:rFonts w:ascii="Arial" w:hAnsi="Arial" w:cs="Arial"/>
          <w:sz w:val="24"/>
          <w:szCs w:val="24"/>
          <w:lang w:val="az-Latn-AZ"/>
        </w:rPr>
        <w:t xml:space="preserve">Reyestri Xidmətinin Bakı şəhər </w:t>
      </w:r>
      <w:r w:rsidR="00274F67">
        <w:rPr>
          <w:rFonts w:ascii="Arial" w:hAnsi="Arial" w:cs="Arial"/>
          <w:sz w:val="24"/>
          <w:szCs w:val="24"/>
          <w:lang w:val="az-Latn-AZ"/>
        </w:rPr>
        <w:t>ə</w:t>
      </w:r>
      <w:r w:rsidR="00274F67" w:rsidRPr="00043BBD">
        <w:rPr>
          <w:rFonts w:ascii="Arial" w:hAnsi="Arial" w:cs="Arial"/>
          <w:sz w:val="24"/>
          <w:szCs w:val="24"/>
          <w:lang w:val="az-Latn-AZ"/>
        </w:rPr>
        <w:t xml:space="preserve">razi </w:t>
      </w:r>
      <w:r w:rsidR="00274F67">
        <w:rPr>
          <w:rFonts w:ascii="Arial" w:hAnsi="Arial" w:cs="Arial"/>
          <w:sz w:val="24"/>
          <w:szCs w:val="24"/>
          <w:lang w:val="az-Latn-AZ"/>
        </w:rPr>
        <w:t>i</w:t>
      </w:r>
      <w:r w:rsidR="00274F67" w:rsidRPr="00043BBD">
        <w:rPr>
          <w:rFonts w:ascii="Arial" w:hAnsi="Arial" w:cs="Arial"/>
          <w:sz w:val="24"/>
          <w:szCs w:val="24"/>
          <w:lang w:val="az-Latn-AZ"/>
        </w:rPr>
        <w:t>darə</w:t>
      </w:r>
      <w:r w:rsidR="00274F67">
        <w:rPr>
          <w:rFonts w:ascii="Arial" w:hAnsi="Arial" w:cs="Arial"/>
          <w:sz w:val="24"/>
          <w:szCs w:val="24"/>
          <w:lang w:val="az-Latn-AZ"/>
        </w:rPr>
        <w:t xml:space="preserve">si)  </w:t>
      </w:r>
      <w:r w:rsidRPr="00043BBD">
        <w:rPr>
          <w:rFonts w:ascii="Arial" w:hAnsi="Arial" w:cs="Arial"/>
          <w:sz w:val="24"/>
          <w:szCs w:val="24"/>
          <w:lang w:val="az-Latn-AZ"/>
        </w:rPr>
        <w:t xml:space="preserve">qarşı iddia ilə </w:t>
      </w:r>
      <w:r w:rsidR="00274F67">
        <w:rPr>
          <w:rFonts w:ascii="Arial" w:hAnsi="Arial" w:cs="Arial"/>
          <w:sz w:val="24"/>
          <w:szCs w:val="24"/>
          <w:lang w:val="az-Latn-AZ"/>
        </w:rPr>
        <w:t>2 saylı Bakı İnzibati-İqtisadi Məhkəməs</w:t>
      </w:r>
      <w:r w:rsidR="00F3743A">
        <w:rPr>
          <w:rFonts w:ascii="Arial" w:hAnsi="Arial" w:cs="Arial"/>
          <w:sz w:val="24"/>
          <w:szCs w:val="24"/>
          <w:lang w:val="az-Latn-AZ"/>
        </w:rPr>
        <w:t>inə</w:t>
      </w:r>
      <w:r w:rsidRPr="00043BBD">
        <w:rPr>
          <w:rFonts w:ascii="Arial" w:hAnsi="Arial" w:cs="Arial"/>
          <w:sz w:val="24"/>
          <w:szCs w:val="24"/>
          <w:lang w:val="az-Latn-AZ"/>
        </w:rPr>
        <w:t xml:space="preserve"> müraciət edərək, Samir Qəhrəmanovun adına qeydiyyat aparılması ilə bağlı cavabdehin hərəkətlərinin qanunsuz sayılması və qeydiyyat vəsiqəsinin ləğv </w:t>
      </w:r>
      <w:proofErr w:type="spellStart"/>
      <w:r w:rsidRPr="00043BBD">
        <w:rPr>
          <w:rFonts w:ascii="Arial" w:hAnsi="Arial" w:cs="Arial"/>
          <w:sz w:val="24"/>
          <w:szCs w:val="24"/>
          <w:lang w:val="az-Latn-AZ"/>
        </w:rPr>
        <w:t>edilməsini</w:t>
      </w:r>
      <w:proofErr w:type="spellEnd"/>
      <w:r w:rsidRPr="00043BBD">
        <w:rPr>
          <w:rFonts w:ascii="Arial" w:hAnsi="Arial" w:cs="Arial"/>
          <w:sz w:val="24"/>
          <w:szCs w:val="24"/>
          <w:lang w:val="az-Latn-AZ"/>
        </w:rPr>
        <w:t xml:space="preserve"> xahiş etmişdir.</w:t>
      </w:r>
    </w:p>
    <w:p w:rsidR="00116A16" w:rsidRPr="00043BBD" w:rsidRDefault="00116A16" w:rsidP="00043BBD">
      <w:pPr>
        <w:spacing w:after="0" w:line="240" w:lineRule="auto"/>
        <w:ind w:firstLine="567"/>
        <w:jc w:val="both"/>
        <w:rPr>
          <w:rFonts w:ascii="Arial" w:hAnsi="Arial" w:cs="Arial"/>
          <w:sz w:val="24"/>
          <w:szCs w:val="24"/>
          <w:lang w:val="az-Latn-AZ"/>
        </w:rPr>
      </w:pPr>
      <w:proofErr w:type="spellStart"/>
      <w:r w:rsidRPr="00043BBD">
        <w:rPr>
          <w:rFonts w:ascii="Arial" w:hAnsi="Arial" w:cs="Arial"/>
          <w:sz w:val="24"/>
          <w:szCs w:val="24"/>
          <w:lang w:val="az-Latn-AZ"/>
        </w:rPr>
        <w:t>Z.Hüseynov</w:t>
      </w:r>
      <w:proofErr w:type="spellEnd"/>
      <w:r w:rsidRPr="00043BBD">
        <w:rPr>
          <w:rFonts w:ascii="Arial" w:hAnsi="Arial" w:cs="Arial"/>
          <w:sz w:val="24"/>
          <w:szCs w:val="24"/>
          <w:lang w:val="az-Latn-AZ"/>
        </w:rPr>
        <w:t xml:space="preserve"> </w:t>
      </w:r>
      <w:r w:rsidR="00247BB2">
        <w:rPr>
          <w:rFonts w:ascii="Arial" w:hAnsi="Arial" w:cs="Arial"/>
          <w:sz w:val="24"/>
          <w:szCs w:val="24"/>
          <w:lang w:val="az-Latn-AZ"/>
        </w:rPr>
        <w:t>iddiasında</w:t>
      </w:r>
      <w:r w:rsidRPr="00043BBD">
        <w:rPr>
          <w:rFonts w:ascii="Arial" w:hAnsi="Arial" w:cs="Arial"/>
          <w:sz w:val="24"/>
          <w:szCs w:val="24"/>
          <w:lang w:val="az-Latn-AZ"/>
        </w:rPr>
        <w:t xml:space="preserve"> </w:t>
      </w:r>
      <w:r w:rsidR="00247BB2">
        <w:rPr>
          <w:rFonts w:ascii="Arial" w:hAnsi="Arial" w:cs="Arial"/>
          <w:sz w:val="24"/>
          <w:szCs w:val="24"/>
          <w:lang w:val="az-Latn-AZ"/>
        </w:rPr>
        <w:t>göstərmişdir</w:t>
      </w:r>
      <w:r w:rsidR="00EE369B">
        <w:rPr>
          <w:rFonts w:ascii="Arial" w:hAnsi="Arial" w:cs="Arial"/>
          <w:sz w:val="24"/>
          <w:szCs w:val="24"/>
          <w:lang w:val="az-Latn-AZ"/>
        </w:rPr>
        <w:t xml:space="preserve"> ki, o</w:t>
      </w:r>
      <w:r w:rsidR="00FC0563">
        <w:rPr>
          <w:rFonts w:ascii="Arial" w:hAnsi="Arial" w:cs="Arial"/>
          <w:sz w:val="24"/>
          <w:szCs w:val="24"/>
          <w:lang w:val="az-Latn-AZ"/>
        </w:rPr>
        <w:t>,</w:t>
      </w:r>
      <w:r w:rsidRPr="00043BBD">
        <w:rPr>
          <w:rFonts w:ascii="Arial" w:hAnsi="Arial" w:cs="Arial"/>
          <w:sz w:val="24"/>
          <w:szCs w:val="24"/>
          <w:lang w:val="az-Latn-AZ"/>
        </w:rPr>
        <w:t xml:space="preserve"> 1994-cü ildə </w:t>
      </w:r>
      <w:proofErr w:type="spellStart"/>
      <w:r w:rsidRPr="00043BBD">
        <w:rPr>
          <w:rFonts w:ascii="Arial" w:hAnsi="Arial" w:cs="Arial"/>
          <w:sz w:val="24"/>
          <w:szCs w:val="24"/>
          <w:lang w:val="az-Latn-AZ"/>
        </w:rPr>
        <w:t>“Cəmilə”</w:t>
      </w:r>
      <w:proofErr w:type="spellEnd"/>
      <w:r w:rsidRPr="00043BBD">
        <w:rPr>
          <w:rFonts w:ascii="Arial" w:hAnsi="Arial" w:cs="Arial"/>
          <w:sz w:val="24"/>
          <w:szCs w:val="24"/>
          <w:lang w:val="az-Latn-AZ"/>
        </w:rPr>
        <w:t xml:space="preserve"> kiçik müəssisəni tə</w:t>
      </w:r>
      <w:r w:rsidR="00247BB2">
        <w:rPr>
          <w:rFonts w:ascii="Arial" w:hAnsi="Arial" w:cs="Arial"/>
          <w:sz w:val="24"/>
          <w:szCs w:val="24"/>
          <w:lang w:val="az-Latn-AZ"/>
        </w:rPr>
        <w:t>sis etmişdir.</w:t>
      </w:r>
      <w:r w:rsidRPr="00043BBD">
        <w:rPr>
          <w:rFonts w:ascii="Arial" w:hAnsi="Arial" w:cs="Arial"/>
          <w:sz w:val="24"/>
          <w:szCs w:val="24"/>
          <w:lang w:val="az-Latn-AZ"/>
        </w:rPr>
        <w:t xml:space="preserve"> Bakı şəhər İcra Hakimiyyətinin 9 noyabr 1994-cü il tarixli Sərəncamı ilə müə</w:t>
      </w:r>
      <w:r w:rsidR="00247BB2">
        <w:rPr>
          <w:rFonts w:ascii="Arial" w:hAnsi="Arial" w:cs="Arial"/>
          <w:sz w:val="24"/>
          <w:szCs w:val="24"/>
          <w:lang w:val="az-Latn-AZ"/>
        </w:rPr>
        <w:t>s</w:t>
      </w:r>
      <w:r w:rsidR="00FC0563">
        <w:rPr>
          <w:rFonts w:ascii="Arial" w:hAnsi="Arial" w:cs="Arial"/>
          <w:sz w:val="24"/>
          <w:szCs w:val="24"/>
          <w:lang w:val="az-Latn-AZ"/>
        </w:rPr>
        <w:t>s</w:t>
      </w:r>
      <w:r w:rsidR="00247BB2">
        <w:rPr>
          <w:rFonts w:ascii="Arial" w:hAnsi="Arial" w:cs="Arial"/>
          <w:sz w:val="24"/>
          <w:szCs w:val="24"/>
          <w:lang w:val="az-Latn-AZ"/>
        </w:rPr>
        <w:t>i</w:t>
      </w:r>
      <w:r w:rsidRPr="00043BBD">
        <w:rPr>
          <w:rFonts w:ascii="Arial" w:hAnsi="Arial" w:cs="Arial"/>
          <w:sz w:val="24"/>
          <w:szCs w:val="24"/>
          <w:lang w:val="az-Latn-AZ"/>
        </w:rPr>
        <w:t>səyə</w:t>
      </w:r>
      <w:r w:rsidR="00247BB2">
        <w:rPr>
          <w:rFonts w:ascii="Arial" w:hAnsi="Arial" w:cs="Arial"/>
          <w:sz w:val="24"/>
          <w:szCs w:val="24"/>
          <w:lang w:val="az-Latn-AZ"/>
        </w:rPr>
        <w:t xml:space="preserve"> ofis tiki</w:t>
      </w:r>
      <w:r w:rsidR="00A21F2A">
        <w:rPr>
          <w:rFonts w:ascii="Arial" w:hAnsi="Arial" w:cs="Arial"/>
          <w:sz w:val="24"/>
          <w:szCs w:val="24"/>
          <w:lang w:val="az-Latn-AZ"/>
        </w:rPr>
        <w:t>ntisi</w:t>
      </w:r>
      <w:r w:rsidRPr="00043BBD">
        <w:rPr>
          <w:rFonts w:ascii="Arial" w:hAnsi="Arial" w:cs="Arial"/>
          <w:sz w:val="24"/>
          <w:szCs w:val="24"/>
          <w:lang w:val="az-Latn-AZ"/>
        </w:rPr>
        <w:t xml:space="preserve"> üçün 0,033 ha torpaq sahə</w:t>
      </w:r>
      <w:r w:rsidR="00FC0563">
        <w:rPr>
          <w:rFonts w:ascii="Arial" w:hAnsi="Arial" w:cs="Arial"/>
          <w:sz w:val="24"/>
          <w:szCs w:val="24"/>
          <w:lang w:val="az-Latn-AZ"/>
        </w:rPr>
        <w:t>si ayrılmışdır.</w:t>
      </w:r>
      <w:r w:rsidRPr="00043BBD">
        <w:rPr>
          <w:rFonts w:ascii="Arial" w:hAnsi="Arial" w:cs="Arial"/>
          <w:sz w:val="24"/>
          <w:szCs w:val="24"/>
          <w:lang w:val="az-Latn-AZ"/>
        </w:rPr>
        <w:t xml:space="preserve"> 1996-cı ildə ofis binasının hazır olan 128,3 </w:t>
      </w:r>
      <w:proofErr w:type="spellStart"/>
      <w:r w:rsidRPr="00043BBD">
        <w:rPr>
          <w:rFonts w:ascii="Arial" w:hAnsi="Arial" w:cs="Arial"/>
          <w:sz w:val="24"/>
          <w:szCs w:val="24"/>
          <w:lang w:val="az-Latn-AZ"/>
        </w:rPr>
        <w:t>kv.m</w:t>
      </w:r>
      <w:proofErr w:type="spellEnd"/>
      <w:r w:rsidRPr="00043BBD">
        <w:rPr>
          <w:rFonts w:ascii="Arial" w:hAnsi="Arial" w:cs="Arial"/>
          <w:sz w:val="24"/>
          <w:szCs w:val="24"/>
          <w:lang w:val="az-Latn-AZ"/>
        </w:rPr>
        <w:t xml:space="preserve"> qeyri-yaşayış sahəsinə texniki pasport tərtib edilmiş və müvafiq qurumda inventar kimi qeydiyyat </w:t>
      </w:r>
      <w:proofErr w:type="spellStart"/>
      <w:r w:rsidRPr="00043BBD">
        <w:rPr>
          <w:rFonts w:ascii="Arial" w:hAnsi="Arial" w:cs="Arial"/>
          <w:sz w:val="24"/>
          <w:szCs w:val="24"/>
          <w:lang w:val="az-Latn-AZ"/>
        </w:rPr>
        <w:t>aparılmışdır</w:t>
      </w:r>
      <w:proofErr w:type="spellEnd"/>
      <w:r w:rsidRPr="00043BBD">
        <w:rPr>
          <w:rFonts w:ascii="Arial" w:hAnsi="Arial" w:cs="Arial"/>
          <w:sz w:val="24"/>
          <w:szCs w:val="24"/>
          <w:lang w:val="az-Latn-AZ"/>
        </w:rPr>
        <w:t xml:space="preserve">. Bir müddət sonra binanın tikintisi başa </w:t>
      </w:r>
      <w:proofErr w:type="spellStart"/>
      <w:r w:rsidRPr="00043BBD">
        <w:rPr>
          <w:rFonts w:ascii="Arial" w:hAnsi="Arial" w:cs="Arial"/>
          <w:sz w:val="24"/>
          <w:szCs w:val="24"/>
          <w:lang w:val="az-Latn-AZ"/>
        </w:rPr>
        <w:t>çatdırılmış</w:t>
      </w:r>
      <w:proofErr w:type="spellEnd"/>
      <w:r w:rsidRPr="00043BBD">
        <w:rPr>
          <w:rFonts w:ascii="Arial" w:hAnsi="Arial" w:cs="Arial"/>
          <w:sz w:val="24"/>
          <w:szCs w:val="24"/>
          <w:lang w:val="az-Latn-AZ"/>
        </w:rPr>
        <w:t xml:space="preserve"> və texniki pasporta əsasən </w:t>
      </w:r>
      <w:r w:rsidR="00CD213F" w:rsidRPr="00043BBD">
        <w:rPr>
          <w:rFonts w:ascii="Arial" w:hAnsi="Arial" w:cs="Arial"/>
          <w:sz w:val="24"/>
          <w:szCs w:val="24"/>
          <w:lang w:val="az-Latn-AZ"/>
        </w:rPr>
        <w:t xml:space="preserve">sahəsi </w:t>
      </w:r>
      <w:r w:rsidRPr="00043BBD">
        <w:rPr>
          <w:rFonts w:ascii="Arial" w:hAnsi="Arial" w:cs="Arial"/>
          <w:sz w:val="24"/>
          <w:szCs w:val="24"/>
          <w:lang w:val="az-Latn-AZ"/>
        </w:rPr>
        <w:t xml:space="preserve">590 </w:t>
      </w:r>
      <w:proofErr w:type="spellStart"/>
      <w:r w:rsidRPr="00043BBD">
        <w:rPr>
          <w:rFonts w:ascii="Arial" w:hAnsi="Arial" w:cs="Arial"/>
          <w:sz w:val="24"/>
          <w:szCs w:val="24"/>
          <w:lang w:val="az-Latn-AZ"/>
        </w:rPr>
        <w:t>kv.m</w:t>
      </w:r>
      <w:proofErr w:type="spellEnd"/>
      <w:r w:rsidR="006032E6" w:rsidRPr="00043BBD">
        <w:rPr>
          <w:rFonts w:ascii="Arial" w:hAnsi="Arial" w:cs="Arial"/>
          <w:sz w:val="24"/>
          <w:szCs w:val="24"/>
          <w:lang w:val="az-Latn-AZ"/>
        </w:rPr>
        <w:t>.</w:t>
      </w:r>
      <w:r w:rsidRPr="00043BBD">
        <w:rPr>
          <w:rFonts w:ascii="Arial" w:hAnsi="Arial" w:cs="Arial"/>
          <w:sz w:val="24"/>
          <w:szCs w:val="24"/>
          <w:lang w:val="az-Latn-AZ"/>
        </w:rPr>
        <w:t xml:space="preserve"> olmuşdur.</w:t>
      </w:r>
    </w:p>
    <w:p w:rsidR="00116A16" w:rsidRPr="00043BBD" w:rsidRDefault="00116A16" w:rsidP="00043BBD">
      <w:pPr>
        <w:spacing w:after="0" w:line="240" w:lineRule="auto"/>
        <w:ind w:firstLine="567"/>
        <w:jc w:val="both"/>
        <w:rPr>
          <w:rFonts w:ascii="Arial" w:hAnsi="Arial" w:cs="Arial"/>
          <w:sz w:val="24"/>
          <w:szCs w:val="24"/>
          <w:lang w:val="az-Latn-AZ"/>
        </w:rPr>
      </w:pPr>
      <w:r w:rsidRPr="00043BBD">
        <w:rPr>
          <w:rFonts w:ascii="Arial" w:hAnsi="Arial" w:cs="Arial"/>
          <w:sz w:val="24"/>
          <w:szCs w:val="24"/>
          <w:lang w:val="az-Latn-AZ"/>
        </w:rPr>
        <w:lastRenderedPageBreak/>
        <w:t>2001-ci ildə müəssisənin fəaliyyə</w:t>
      </w:r>
      <w:r w:rsidR="00247BB2">
        <w:rPr>
          <w:rFonts w:ascii="Arial" w:hAnsi="Arial" w:cs="Arial"/>
          <w:sz w:val="24"/>
          <w:szCs w:val="24"/>
          <w:lang w:val="az-Latn-AZ"/>
        </w:rPr>
        <w:t>tini</w:t>
      </w:r>
      <w:r w:rsidRPr="00043BBD">
        <w:rPr>
          <w:rFonts w:ascii="Arial" w:hAnsi="Arial" w:cs="Arial"/>
          <w:sz w:val="24"/>
          <w:szCs w:val="24"/>
          <w:lang w:val="az-Latn-AZ"/>
        </w:rPr>
        <w:t xml:space="preserve"> </w:t>
      </w:r>
      <w:proofErr w:type="spellStart"/>
      <w:r w:rsidRPr="00043BBD">
        <w:rPr>
          <w:rFonts w:ascii="Arial" w:hAnsi="Arial" w:cs="Arial"/>
          <w:sz w:val="24"/>
          <w:szCs w:val="24"/>
          <w:lang w:val="az-Latn-AZ"/>
        </w:rPr>
        <w:t>genişləndirmək</w:t>
      </w:r>
      <w:proofErr w:type="spellEnd"/>
      <w:r w:rsidRPr="00043BBD">
        <w:rPr>
          <w:rFonts w:ascii="Arial" w:hAnsi="Arial" w:cs="Arial"/>
          <w:sz w:val="24"/>
          <w:szCs w:val="24"/>
          <w:lang w:val="az-Latn-AZ"/>
        </w:rPr>
        <w:t xml:space="preserve"> üçün o, tikilinin 2-ci mərtəbə</w:t>
      </w:r>
      <w:r w:rsidR="001D2DB5">
        <w:rPr>
          <w:rFonts w:ascii="Arial" w:hAnsi="Arial" w:cs="Arial"/>
          <w:sz w:val="24"/>
          <w:szCs w:val="24"/>
          <w:lang w:val="az-Latn-AZ"/>
        </w:rPr>
        <w:t>sini</w:t>
      </w:r>
      <w:r w:rsidRPr="00043BBD">
        <w:rPr>
          <w:rFonts w:ascii="Arial" w:hAnsi="Arial" w:cs="Arial"/>
          <w:sz w:val="24"/>
          <w:szCs w:val="24"/>
          <w:lang w:val="az-Latn-AZ"/>
        </w:rPr>
        <w:t xml:space="preserve"> təmir </w:t>
      </w:r>
      <w:r w:rsidR="001D2DB5">
        <w:rPr>
          <w:rFonts w:ascii="Arial" w:hAnsi="Arial" w:cs="Arial"/>
          <w:sz w:val="24"/>
          <w:szCs w:val="24"/>
          <w:lang w:val="az-Latn-AZ"/>
        </w:rPr>
        <w:t>etmək</w:t>
      </w:r>
      <w:r w:rsidRPr="00043BBD">
        <w:rPr>
          <w:rFonts w:ascii="Arial" w:hAnsi="Arial" w:cs="Arial"/>
          <w:sz w:val="24"/>
          <w:szCs w:val="24"/>
          <w:lang w:val="az-Latn-AZ"/>
        </w:rPr>
        <w:t xml:space="preserve"> </w:t>
      </w:r>
      <w:proofErr w:type="spellStart"/>
      <w:r w:rsidRPr="00043BBD">
        <w:rPr>
          <w:rFonts w:ascii="Arial" w:hAnsi="Arial" w:cs="Arial"/>
          <w:sz w:val="24"/>
          <w:szCs w:val="24"/>
          <w:lang w:val="az-Latn-AZ"/>
        </w:rPr>
        <w:t>qə</w:t>
      </w:r>
      <w:r w:rsidR="00247BB2">
        <w:rPr>
          <w:rFonts w:ascii="Arial" w:hAnsi="Arial" w:cs="Arial"/>
          <w:sz w:val="24"/>
          <w:szCs w:val="24"/>
          <w:lang w:val="az-Latn-AZ"/>
        </w:rPr>
        <w:t>rara</w:t>
      </w:r>
      <w:r w:rsidR="001D2DB5">
        <w:rPr>
          <w:rFonts w:ascii="Arial" w:hAnsi="Arial" w:cs="Arial"/>
          <w:sz w:val="24"/>
          <w:szCs w:val="24"/>
          <w:lang w:val="az-Latn-AZ"/>
        </w:rPr>
        <w:t>rına</w:t>
      </w:r>
      <w:proofErr w:type="spellEnd"/>
      <w:r w:rsidR="00247BB2">
        <w:rPr>
          <w:rFonts w:ascii="Arial" w:hAnsi="Arial" w:cs="Arial"/>
          <w:sz w:val="24"/>
          <w:szCs w:val="24"/>
          <w:lang w:val="az-Latn-AZ"/>
        </w:rPr>
        <w:t xml:space="preserve"> </w:t>
      </w:r>
      <w:r w:rsidR="001D2DB5">
        <w:rPr>
          <w:rFonts w:ascii="Arial" w:hAnsi="Arial" w:cs="Arial"/>
          <w:sz w:val="24"/>
          <w:szCs w:val="24"/>
          <w:lang w:val="az-Latn-AZ"/>
        </w:rPr>
        <w:t>gəlmiş</w:t>
      </w:r>
      <w:r w:rsidR="00247BB2">
        <w:rPr>
          <w:rFonts w:ascii="Arial" w:hAnsi="Arial" w:cs="Arial"/>
          <w:sz w:val="24"/>
          <w:szCs w:val="24"/>
          <w:lang w:val="az-Latn-AZ"/>
        </w:rPr>
        <w:t xml:space="preserve"> və</w:t>
      </w:r>
      <w:r w:rsidRPr="00043BBD">
        <w:rPr>
          <w:rFonts w:ascii="Arial" w:hAnsi="Arial" w:cs="Arial"/>
          <w:sz w:val="24"/>
          <w:szCs w:val="24"/>
          <w:lang w:val="az-Latn-AZ"/>
        </w:rPr>
        <w:t xml:space="preserve"> bu məqsədlə Abdulla </w:t>
      </w:r>
      <w:proofErr w:type="spellStart"/>
      <w:r w:rsidRPr="00043BBD">
        <w:rPr>
          <w:rFonts w:ascii="Arial" w:hAnsi="Arial" w:cs="Arial"/>
          <w:sz w:val="24"/>
          <w:szCs w:val="24"/>
          <w:lang w:val="az-Latn-AZ"/>
        </w:rPr>
        <w:t>Abdullayevdən</w:t>
      </w:r>
      <w:proofErr w:type="spellEnd"/>
      <w:r w:rsidRPr="00043BBD">
        <w:rPr>
          <w:rFonts w:ascii="Arial" w:hAnsi="Arial" w:cs="Arial"/>
          <w:sz w:val="24"/>
          <w:szCs w:val="24"/>
          <w:lang w:val="az-Latn-AZ"/>
        </w:rPr>
        <w:t xml:space="preserve"> 25 000 ABŞ dolları məbləğində borc almışdır.</w:t>
      </w:r>
    </w:p>
    <w:p w:rsidR="00116A16" w:rsidRPr="00043BBD" w:rsidRDefault="00116A16" w:rsidP="00043BBD">
      <w:pPr>
        <w:spacing w:after="0" w:line="240" w:lineRule="auto"/>
        <w:ind w:firstLine="567"/>
        <w:jc w:val="both"/>
        <w:rPr>
          <w:rFonts w:ascii="Arial" w:hAnsi="Arial" w:cs="Arial"/>
          <w:sz w:val="24"/>
          <w:szCs w:val="24"/>
          <w:lang w:val="az-Latn-AZ"/>
        </w:rPr>
      </w:pPr>
      <w:r w:rsidRPr="00043BBD">
        <w:rPr>
          <w:rFonts w:ascii="Arial" w:hAnsi="Arial" w:cs="Arial"/>
          <w:sz w:val="24"/>
          <w:szCs w:val="24"/>
          <w:lang w:val="az-Latn-AZ"/>
        </w:rPr>
        <w:t>Bor</w:t>
      </w:r>
      <w:r w:rsidR="009602FE">
        <w:rPr>
          <w:rFonts w:ascii="Arial" w:hAnsi="Arial" w:cs="Arial"/>
          <w:sz w:val="24"/>
          <w:szCs w:val="24"/>
          <w:lang w:val="az-Latn-AZ"/>
        </w:rPr>
        <w:t>c</w:t>
      </w:r>
      <w:r w:rsidRPr="00043BBD">
        <w:rPr>
          <w:rFonts w:ascii="Arial" w:hAnsi="Arial" w:cs="Arial"/>
          <w:sz w:val="24"/>
          <w:szCs w:val="24"/>
          <w:lang w:val="az-Latn-AZ"/>
        </w:rPr>
        <w:t xml:space="preserve"> 128,3 </w:t>
      </w:r>
      <w:proofErr w:type="spellStart"/>
      <w:r w:rsidRPr="00043BBD">
        <w:rPr>
          <w:rFonts w:ascii="Arial" w:hAnsi="Arial" w:cs="Arial"/>
          <w:sz w:val="24"/>
          <w:szCs w:val="24"/>
          <w:lang w:val="az-Latn-AZ"/>
        </w:rPr>
        <w:t>kv.m</w:t>
      </w:r>
      <w:proofErr w:type="spellEnd"/>
      <w:r w:rsidR="00CD213F" w:rsidRPr="00043BBD">
        <w:rPr>
          <w:rFonts w:ascii="Arial" w:hAnsi="Arial" w:cs="Arial"/>
          <w:sz w:val="24"/>
          <w:szCs w:val="24"/>
          <w:lang w:val="az-Latn-AZ"/>
        </w:rPr>
        <w:t>.</w:t>
      </w:r>
      <w:r w:rsidRPr="00043BBD">
        <w:rPr>
          <w:rFonts w:ascii="Arial" w:hAnsi="Arial" w:cs="Arial"/>
          <w:sz w:val="24"/>
          <w:szCs w:val="24"/>
          <w:lang w:val="az-Latn-AZ"/>
        </w:rPr>
        <w:t xml:space="preserve"> qeyri-yaşayış sahəsi girov qoyulması müqabilində </w:t>
      </w:r>
      <w:proofErr w:type="spellStart"/>
      <w:r w:rsidRPr="00043BBD">
        <w:rPr>
          <w:rFonts w:ascii="Arial" w:hAnsi="Arial" w:cs="Arial"/>
          <w:sz w:val="24"/>
          <w:szCs w:val="24"/>
          <w:lang w:val="az-Latn-AZ"/>
        </w:rPr>
        <w:t>verilmişdir</w:t>
      </w:r>
      <w:proofErr w:type="spellEnd"/>
      <w:r w:rsidRPr="00043BBD">
        <w:rPr>
          <w:rFonts w:ascii="Arial" w:hAnsi="Arial" w:cs="Arial"/>
          <w:sz w:val="24"/>
          <w:szCs w:val="24"/>
          <w:lang w:val="az-Latn-AZ"/>
        </w:rPr>
        <w:t xml:space="preserve">. Borc vaxtında </w:t>
      </w:r>
      <w:proofErr w:type="spellStart"/>
      <w:r w:rsidRPr="00043BBD">
        <w:rPr>
          <w:rFonts w:ascii="Arial" w:hAnsi="Arial" w:cs="Arial"/>
          <w:sz w:val="24"/>
          <w:szCs w:val="24"/>
          <w:lang w:val="az-Latn-AZ"/>
        </w:rPr>
        <w:t>qaytarılmadığından</w:t>
      </w:r>
      <w:proofErr w:type="spellEnd"/>
      <w:r w:rsidR="009602FE">
        <w:rPr>
          <w:rFonts w:ascii="Arial" w:hAnsi="Arial" w:cs="Arial"/>
          <w:sz w:val="24"/>
          <w:szCs w:val="24"/>
          <w:lang w:val="az-Latn-AZ"/>
        </w:rPr>
        <w:t>,</w:t>
      </w:r>
      <w:r w:rsidRPr="00043BBD">
        <w:rPr>
          <w:rFonts w:ascii="Arial" w:hAnsi="Arial" w:cs="Arial"/>
          <w:sz w:val="24"/>
          <w:szCs w:val="24"/>
          <w:lang w:val="az-Latn-AZ"/>
        </w:rPr>
        <w:t xml:space="preserve"> </w:t>
      </w:r>
      <w:proofErr w:type="spellStart"/>
      <w:r w:rsidRPr="00043BBD">
        <w:rPr>
          <w:rFonts w:ascii="Arial" w:hAnsi="Arial" w:cs="Arial"/>
          <w:sz w:val="24"/>
          <w:szCs w:val="24"/>
          <w:lang w:val="az-Latn-AZ"/>
        </w:rPr>
        <w:t>A.Abdullayev</w:t>
      </w:r>
      <w:proofErr w:type="spellEnd"/>
      <w:r w:rsidRPr="00043BBD">
        <w:rPr>
          <w:rFonts w:ascii="Arial" w:hAnsi="Arial" w:cs="Arial"/>
          <w:sz w:val="24"/>
          <w:szCs w:val="24"/>
          <w:lang w:val="az-Latn-AZ"/>
        </w:rPr>
        <w:t xml:space="preserve"> Bakı şəhəri Suraxanı </w:t>
      </w:r>
      <w:r w:rsidR="009602FE">
        <w:rPr>
          <w:rFonts w:ascii="Arial" w:hAnsi="Arial" w:cs="Arial"/>
          <w:sz w:val="24"/>
          <w:szCs w:val="24"/>
          <w:lang w:val="az-Latn-AZ"/>
        </w:rPr>
        <w:t>R</w:t>
      </w:r>
      <w:r w:rsidRPr="00043BBD">
        <w:rPr>
          <w:rFonts w:ascii="Arial" w:hAnsi="Arial" w:cs="Arial"/>
          <w:sz w:val="24"/>
          <w:szCs w:val="24"/>
          <w:lang w:val="az-Latn-AZ"/>
        </w:rPr>
        <w:t xml:space="preserve">ayon </w:t>
      </w:r>
      <w:r w:rsidR="009602FE">
        <w:rPr>
          <w:rFonts w:ascii="Arial" w:hAnsi="Arial" w:cs="Arial"/>
          <w:sz w:val="24"/>
          <w:szCs w:val="24"/>
          <w:lang w:val="az-Latn-AZ"/>
        </w:rPr>
        <w:t>M</w:t>
      </w:r>
      <w:r w:rsidRPr="00043BBD">
        <w:rPr>
          <w:rFonts w:ascii="Arial" w:hAnsi="Arial" w:cs="Arial"/>
          <w:sz w:val="24"/>
          <w:szCs w:val="24"/>
          <w:lang w:val="az-Latn-AZ"/>
        </w:rPr>
        <w:t xml:space="preserve">əhkəməsinə müraciət etmiş, məhkəmənin qətnaməsi ilə borcun müəssisənin əmlakı olan 128,3 </w:t>
      </w:r>
      <w:proofErr w:type="spellStart"/>
      <w:r w:rsidRPr="00043BBD">
        <w:rPr>
          <w:rFonts w:ascii="Arial" w:hAnsi="Arial" w:cs="Arial"/>
          <w:sz w:val="24"/>
          <w:szCs w:val="24"/>
          <w:lang w:val="az-Latn-AZ"/>
        </w:rPr>
        <w:t>kv.m</w:t>
      </w:r>
      <w:proofErr w:type="spellEnd"/>
      <w:r w:rsidR="00F566ED" w:rsidRPr="00043BBD">
        <w:rPr>
          <w:rFonts w:ascii="Arial" w:hAnsi="Arial" w:cs="Arial"/>
          <w:sz w:val="24"/>
          <w:szCs w:val="24"/>
          <w:lang w:val="az-Latn-AZ"/>
        </w:rPr>
        <w:t>.</w:t>
      </w:r>
      <w:r w:rsidRPr="00043BBD">
        <w:rPr>
          <w:rFonts w:ascii="Arial" w:hAnsi="Arial" w:cs="Arial"/>
          <w:sz w:val="24"/>
          <w:szCs w:val="24"/>
          <w:lang w:val="az-Latn-AZ"/>
        </w:rPr>
        <w:t xml:space="preserve"> sahədən ibarət tikilinin dəyərindən ödənilməsi qət </w:t>
      </w:r>
      <w:proofErr w:type="spellStart"/>
      <w:r w:rsidRPr="00043BBD">
        <w:rPr>
          <w:rFonts w:ascii="Arial" w:hAnsi="Arial" w:cs="Arial"/>
          <w:sz w:val="24"/>
          <w:szCs w:val="24"/>
          <w:lang w:val="az-Latn-AZ"/>
        </w:rPr>
        <w:t>edilmişdir</w:t>
      </w:r>
      <w:proofErr w:type="spellEnd"/>
      <w:r w:rsidRPr="00043BBD">
        <w:rPr>
          <w:rFonts w:ascii="Arial" w:hAnsi="Arial" w:cs="Arial"/>
          <w:sz w:val="24"/>
          <w:szCs w:val="24"/>
          <w:lang w:val="az-Latn-AZ"/>
        </w:rPr>
        <w:t xml:space="preserve">. Bakı şəhər İcra Hakimiyyətinin Texniki </w:t>
      </w:r>
      <w:proofErr w:type="spellStart"/>
      <w:r w:rsidRPr="00043BBD">
        <w:rPr>
          <w:rFonts w:ascii="Arial" w:hAnsi="Arial" w:cs="Arial"/>
          <w:sz w:val="24"/>
          <w:szCs w:val="24"/>
          <w:lang w:val="az-Latn-AZ"/>
        </w:rPr>
        <w:t>İnventarlaşdırma</w:t>
      </w:r>
      <w:proofErr w:type="spellEnd"/>
      <w:r w:rsidRPr="00043BBD">
        <w:rPr>
          <w:rFonts w:ascii="Arial" w:hAnsi="Arial" w:cs="Arial"/>
          <w:sz w:val="24"/>
          <w:szCs w:val="24"/>
          <w:lang w:val="az-Latn-AZ"/>
        </w:rPr>
        <w:t xml:space="preserve"> və Mülkiyyət Hüquqlarının Qeydiyyatı İdarəsinin 14 may 2002-ci il tarixli qeydiyyat vəsiqəsi ilə 128,3 </w:t>
      </w:r>
      <w:proofErr w:type="spellStart"/>
      <w:r w:rsidRPr="00043BBD">
        <w:rPr>
          <w:rFonts w:ascii="Arial" w:hAnsi="Arial" w:cs="Arial"/>
          <w:sz w:val="24"/>
          <w:szCs w:val="24"/>
          <w:lang w:val="az-Latn-AZ"/>
        </w:rPr>
        <w:t>kv.m</w:t>
      </w:r>
      <w:proofErr w:type="spellEnd"/>
      <w:r w:rsidR="00F566ED" w:rsidRPr="00043BBD">
        <w:rPr>
          <w:rFonts w:ascii="Arial" w:hAnsi="Arial" w:cs="Arial"/>
          <w:sz w:val="24"/>
          <w:szCs w:val="24"/>
          <w:lang w:val="az-Latn-AZ"/>
        </w:rPr>
        <w:t>.</w:t>
      </w:r>
      <w:r w:rsidRPr="00043BBD">
        <w:rPr>
          <w:rFonts w:ascii="Arial" w:hAnsi="Arial" w:cs="Arial"/>
          <w:sz w:val="24"/>
          <w:szCs w:val="24"/>
          <w:lang w:val="az-Latn-AZ"/>
        </w:rPr>
        <w:t xml:space="preserve"> qeyri-yaşayış  sahəsi </w:t>
      </w:r>
      <w:proofErr w:type="spellStart"/>
      <w:r w:rsidRPr="00043BBD">
        <w:rPr>
          <w:rFonts w:ascii="Arial" w:hAnsi="Arial" w:cs="Arial"/>
          <w:sz w:val="24"/>
          <w:szCs w:val="24"/>
          <w:lang w:val="az-Latn-AZ"/>
        </w:rPr>
        <w:t>A.Abdullayevin</w:t>
      </w:r>
      <w:proofErr w:type="spellEnd"/>
      <w:r w:rsidRPr="00043BBD">
        <w:rPr>
          <w:rFonts w:ascii="Arial" w:hAnsi="Arial" w:cs="Arial"/>
          <w:sz w:val="24"/>
          <w:szCs w:val="24"/>
          <w:lang w:val="az-Latn-AZ"/>
        </w:rPr>
        <w:t xml:space="preserve"> xüsusi mülkiyyəti kimi qeydə alınmışdır. </w:t>
      </w:r>
      <w:proofErr w:type="spellStart"/>
      <w:r w:rsidRPr="00043BBD">
        <w:rPr>
          <w:rFonts w:ascii="Arial" w:hAnsi="Arial" w:cs="Arial"/>
          <w:sz w:val="24"/>
          <w:szCs w:val="24"/>
          <w:lang w:val="az-Latn-AZ"/>
        </w:rPr>
        <w:t>A.Abdullayev</w:t>
      </w:r>
      <w:proofErr w:type="spellEnd"/>
      <w:r w:rsidRPr="00043BBD">
        <w:rPr>
          <w:rFonts w:ascii="Arial" w:hAnsi="Arial" w:cs="Arial"/>
          <w:sz w:val="24"/>
          <w:szCs w:val="24"/>
          <w:lang w:val="az-Latn-AZ"/>
        </w:rPr>
        <w:t xml:space="preserve"> həmin sahəni 28 fevral 2004-cü ildə </w:t>
      </w:r>
      <w:proofErr w:type="spellStart"/>
      <w:r w:rsidRPr="00043BBD">
        <w:rPr>
          <w:rFonts w:ascii="Arial" w:hAnsi="Arial" w:cs="Arial"/>
          <w:sz w:val="24"/>
          <w:szCs w:val="24"/>
          <w:lang w:val="az-Latn-AZ"/>
        </w:rPr>
        <w:t>S</w:t>
      </w:r>
      <w:r w:rsidR="001D2DB5">
        <w:rPr>
          <w:rFonts w:ascii="Arial" w:hAnsi="Arial" w:cs="Arial"/>
          <w:sz w:val="24"/>
          <w:szCs w:val="24"/>
          <w:lang w:val="az-Latn-AZ"/>
        </w:rPr>
        <w:t>.</w:t>
      </w:r>
      <w:r w:rsidRPr="00043BBD">
        <w:rPr>
          <w:rFonts w:ascii="Arial" w:hAnsi="Arial" w:cs="Arial"/>
          <w:sz w:val="24"/>
          <w:szCs w:val="24"/>
          <w:lang w:val="az-Latn-AZ"/>
        </w:rPr>
        <w:t>Qəhrəmanova</w:t>
      </w:r>
      <w:proofErr w:type="spellEnd"/>
      <w:r w:rsidRPr="00043BBD">
        <w:rPr>
          <w:rFonts w:ascii="Arial" w:hAnsi="Arial" w:cs="Arial"/>
          <w:sz w:val="24"/>
          <w:szCs w:val="24"/>
          <w:lang w:val="az-Latn-AZ"/>
        </w:rPr>
        <w:t xml:space="preserve"> satmış və qeyri-yaşayış sahəsi sonuncunun xüsusi mülkiyyəti kimi qeydiyyatdan keçmişdir.</w:t>
      </w:r>
      <w:r w:rsidR="00AA5E2D" w:rsidRPr="00043BBD">
        <w:rPr>
          <w:rFonts w:ascii="Arial" w:hAnsi="Arial" w:cs="Arial"/>
          <w:sz w:val="24"/>
          <w:szCs w:val="24"/>
          <w:lang w:val="az-Latn-AZ"/>
        </w:rPr>
        <w:t xml:space="preserve"> </w:t>
      </w:r>
      <w:r w:rsidRPr="00043BBD">
        <w:rPr>
          <w:rFonts w:ascii="Arial" w:hAnsi="Arial" w:cs="Arial"/>
          <w:sz w:val="24"/>
          <w:szCs w:val="24"/>
          <w:lang w:val="az-Latn-AZ"/>
        </w:rPr>
        <w:t xml:space="preserve">Sonradan isə </w:t>
      </w:r>
      <w:proofErr w:type="spellStart"/>
      <w:r w:rsidRPr="00043BBD">
        <w:rPr>
          <w:rFonts w:ascii="Arial" w:hAnsi="Arial" w:cs="Arial"/>
          <w:sz w:val="24"/>
          <w:szCs w:val="24"/>
          <w:lang w:val="az-Latn-AZ"/>
        </w:rPr>
        <w:t>S.Qəhrəmanov</w:t>
      </w:r>
      <w:proofErr w:type="spellEnd"/>
      <w:r w:rsidRPr="00043BBD">
        <w:rPr>
          <w:rFonts w:ascii="Arial" w:hAnsi="Arial" w:cs="Arial"/>
          <w:sz w:val="24"/>
          <w:szCs w:val="24"/>
          <w:lang w:val="az-Latn-AZ"/>
        </w:rPr>
        <w:t xml:space="preserve"> və digərləri heç bir hüquqi əsas olmadan, saxtakarlıq edərək ümumi sahəsi </w:t>
      </w:r>
      <w:r w:rsidR="00C954F4">
        <w:rPr>
          <w:rFonts w:ascii="Arial" w:hAnsi="Arial" w:cs="Arial"/>
          <w:sz w:val="24"/>
          <w:szCs w:val="24"/>
          <w:lang w:val="az-Latn-AZ"/>
        </w:rPr>
        <w:t>563,</w:t>
      </w:r>
      <w:r w:rsidRPr="00043BBD">
        <w:rPr>
          <w:rFonts w:ascii="Arial" w:hAnsi="Arial" w:cs="Arial"/>
          <w:sz w:val="24"/>
          <w:szCs w:val="24"/>
          <w:lang w:val="az-Latn-AZ"/>
        </w:rPr>
        <w:t xml:space="preserve">2 </w:t>
      </w:r>
      <w:proofErr w:type="spellStart"/>
      <w:r w:rsidRPr="00043BBD">
        <w:rPr>
          <w:rFonts w:ascii="Arial" w:hAnsi="Arial" w:cs="Arial"/>
          <w:sz w:val="24"/>
          <w:szCs w:val="24"/>
          <w:lang w:val="az-Latn-AZ"/>
        </w:rPr>
        <w:t>kv.m</w:t>
      </w:r>
      <w:proofErr w:type="spellEnd"/>
      <w:r w:rsidR="00C954F4">
        <w:rPr>
          <w:rFonts w:ascii="Arial" w:hAnsi="Arial" w:cs="Arial"/>
          <w:sz w:val="24"/>
          <w:szCs w:val="24"/>
          <w:lang w:val="az-Latn-AZ"/>
        </w:rPr>
        <w:t>.</w:t>
      </w:r>
      <w:r w:rsidR="00C954F4" w:rsidRPr="00C954F4">
        <w:rPr>
          <w:rFonts w:ascii="Arial" w:hAnsi="Arial" w:cs="Arial"/>
          <w:sz w:val="24"/>
          <w:szCs w:val="24"/>
          <w:lang w:val="az-Latn-AZ"/>
        </w:rPr>
        <w:t xml:space="preserve"> </w:t>
      </w:r>
      <w:r w:rsidR="00C954F4" w:rsidRPr="00043BBD">
        <w:rPr>
          <w:rFonts w:ascii="Arial" w:hAnsi="Arial" w:cs="Arial"/>
          <w:sz w:val="24"/>
          <w:szCs w:val="24"/>
          <w:lang w:val="az-Latn-AZ"/>
        </w:rPr>
        <w:t>olan</w:t>
      </w:r>
      <w:r w:rsidRPr="00043BBD">
        <w:rPr>
          <w:rFonts w:ascii="Arial" w:hAnsi="Arial" w:cs="Arial"/>
          <w:sz w:val="24"/>
          <w:szCs w:val="24"/>
          <w:lang w:val="az-Latn-AZ"/>
        </w:rPr>
        <w:t xml:space="preserve"> qeyri-yaşayış </w:t>
      </w:r>
      <w:r w:rsidR="00C954F4">
        <w:rPr>
          <w:rFonts w:ascii="Arial" w:hAnsi="Arial" w:cs="Arial"/>
          <w:sz w:val="24"/>
          <w:szCs w:val="24"/>
          <w:lang w:val="az-Latn-AZ"/>
        </w:rPr>
        <w:t>sahəsini</w:t>
      </w:r>
      <w:r w:rsidRPr="00043BBD">
        <w:rPr>
          <w:rFonts w:ascii="Arial" w:hAnsi="Arial" w:cs="Arial"/>
          <w:sz w:val="24"/>
          <w:szCs w:val="24"/>
          <w:lang w:val="az-Latn-AZ"/>
        </w:rPr>
        <w:t xml:space="preserve"> öz adına xüsusi mülkiyyət kimi qeydiyyatdan keçirmişdir.  </w:t>
      </w:r>
      <w:r w:rsidRPr="00043BBD">
        <w:rPr>
          <w:rFonts w:ascii="Arial" w:hAnsi="Arial" w:cs="Arial"/>
          <w:sz w:val="24"/>
          <w:szCs w:val="24"/>
          <w:lang w:val="tr-TR"/>
        </w:rPr>
        <w:t xml:space="preserve">  </w:t>
      </w:r>
    </w:p>
    <w:p w:rsidR="00116A16" w:rsidRPr="00043BBD" w:rsidRDefault="00116A1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2 saylı Bakı İnzibati-İqtisadi Məhkəməsinin qərardadı ilə əsl olmayan iddiaçı Z.Hüseynov əsl iddiaçı “Cəmilə” kiçik müəssisəsi ilə əvəz edilmiş</w:t>
      </w:r>
      <w:r w:rsidR="00D87633">
        <w:rPr>
          <w:rFonts w:ascii="Arial" w:hAnsi="Arial" w:cs="Arial"/>
          <w:sz w:val="24"/>
          <w:szCs w:val="24"/>
          <w:lang w:val="tr-TR"/>
        </w:rPr>
        <w:t>dir.</w:t>
      </w:r>
      <w:r w:rsidRPr="00043BBD">
        <w:rPr>
          <w:rFonts w:ascii="Arial" w:hAnsi="Arial" w:cs="Arial"/>
          <w:sz w:val="24"/>
          <w:szCs w:val="24"/>
          <w:lang w:val="tr-TR"/>
        </w:rPr>
        <w:t xml:space="preserve"> </w:t>
      </w:r>
      <w:r w:rsidR="001D2DB5">
        <w:rPr>
          <w:rFonts w:ascii="Arial" w:hAnsi="Arial" w:cs="Arial"/>
          <w:sz w:val="24"/>
          <w:szCs w:val="24"/>
          <w:lang w:val="tr-TR"/>
        </w:rPr>
        <w:t>Həmin m</w:t>
      </w:r>
      <w:r w:rsidR="00D87633">
        <w:rPr>
          <w:rFonts w:ascii="Arial" w:hAnsi="Arial" w:cs="Arial"/>
          <w:sz w:val="24"/>
          <w:szCs w:val="24"/>
          <w:lang w:val="tr-TR"/>
        </w:rPr>
        <w:t>əhkəmənin</w:t>
      </w:r>
      <w:r w:rsidRPr="00043BBD">
        <w:rPr>
          <w:rFonts w:ascii="Arial" w:hAnsi="Arial" w:cs="Arial"/>
          <w:sz w:val="24"/>
          <w:szCs w:val="24"/>
          <w:lang w:val="tr-TR"/>
        </w:rPr>
        <w:t xml:space="preserve"> 29 mart 2015-ci il tarixli qərarı ilə </w:t>
      </w:r>
      <w:r w:rsidR="00D87633">
        <w:rPr>
          <w:rFonts w:ascii="Arial" w:hAnsi="Arial" w:cs="Arial"/>
          <w:sz w:val="24"/>
          <w:szCs w:val="24"/>
          <w:lang w:val="tr-TR"/>
        </w:rPr>
        <w:t xml:space="preserve">müəssisənin </w:t>
      </w:r>
      <w:r w:rsidRPr="00043BBD">
        <w:rPr>
          <w:rFonts w:ascii="Arial" w:hAnsi="Arial" w:cs="Arial"/>
          <w:sz w:val="24"/>
          <w:szCs w:val="24"/>
          <w:lang w:val="tr-TR"/>
        </w:rPr>
        <w:t>iddia tələbi qismən təmin edilərək, mübahisə</w:t>
      </w:r>
      <w:r w:rsidR="00D87633">
        <w:rPr>
          <w:rFonts w:ascii="Arial" w:hAnsi="Arial" w:cs="Arial"/>
          <w:sz w:val="24"/>
          <w:szCs w:val="24"/>
          <w:lang w:val="tr-TR"/>
        </w:rPr>
        <w:t>li 563,</w:t>
      </w:r>
      <w:r w:rsidRPr="00043BBD">
        <w:rPr>
          <w:rFonts w:ascii="Arial" w:hAnsi="Arial" w:cs="Arial"/>
          <w:sz w:val="24"/>
          <w:szCs w:val="24"/>
          <w:lang w:val="tr-TR"/>
        </w:rPr>
        <w:t>2 kv.m</w:t>
      </w:r>
      <w:r w:rsidR="00CD213F" w:rsidRPr="00043BBD">
        <w:rPr>
          <w:rFonts w:ascii="Arial" w:hAnsi="Arial" w:cs="Arial"/>
          <w:sz w:val="24"/>
          <w:szCs w:val="24"/>
          <w:lang w:val="tr-TR"/>
        </w:rPr>
        <w:t>.</w:t>
      </w:r>
      <w:r w:rsidRPr="00043BBD">
        <w:rPr>
          <w:rFonts w:ascii="Arial" w:hAnsi="Arial" w:cs="Arial"/>
          <w:sz w:val="24"/>
          <w:szCs w:val="24"/>
          <w:lang w:val="tr-TR"/>
        </w:rPr>
        <w:t xml:space="preserve"> qeyri-yaşayış sahəsinin qeydiyyat orqanı</w:t>
      </w:r>
      <w:r w:rsidR="001D2DB5">
        <w:rPr>
          <w:rFonts w:ascii="Arial" w:hAnsi="Arial" w:cs="Arial"/>
          <w:sz w:val="24"/>
          <w:szCs w:val="24"/>
          <w:lang w:val="tr-TR"/>
        </w:rPr>
        <w:t>nın</w:t>
      </w:r>
      <w:r w:rsidRPr="00043BBD">
        <w:rPr>
          <w:rFonts w:ascii="Arial" w:hAnsi="Arial" w:cs="Arial"/>
          <w:sz w:val="24"/>
          <w:szCs w:val="24"/>
          <w:lang w:val="tr-TR"/>
        </w:rPr>
        <w:t xml:space="preserve"> S.Qəhrəmanovun xüsusi mülkiyyət</w:t>
      </w:r>
      <w:r w:rsidR="001D2DB5">
        <w:rPr>
          <w:rFonts w:ascii="Arial" w:hAnsi="Arial" w:cs="Arial"/>
          <w:sz w:val="24"/>
          <w:szCs w:val="24"/>
          <w:lang w:val="tr-TR"/>
        </w:rPr>
        <w:t>i</w:t>
      </w:r>
      <w:r w:rsidRPr="00043BBD">
        <w:rPr>
          <w:rFonts w:ascii="Arial" w:hAnsi="Arial" w:cs="Arial"/>
          <w:sz w:val="24"/>
          <w:szCs w:val="24"/>
          <w:lang w:val="tr-TR"/>
        </w:rPr>
        <w:t xml:space="preserve"> kimi qeydiyyata alınması ilə bağlı hərəkətləri qanunsuz sayılmış, iddia tələbi qalan hissədə rədd edilmişdir.</w:t>
      </w:r>
    </w:p>
    <w:p w:rsidR="00116A16" w:rsidRPr="00043BBD" w:rsidRDefault="00116A1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Bakı Apellyasiya Məhkəməsinin İn</w:t>
      </w:r>
      <w:r w:rsidR="00CD213F" w:rsidRPr="00043BBD">
        <w:rPr>
          <w:rFonts w:ascii="Arial" w:hAnsi="Arial" w:cs="Arial"/>
          <w:sz w:val="24"/>
          <w:szCs w:val="24"/>
          <w:lang w:val="tr-TR"/>
        </w:rPr>
        <w:t xml:space="preserve">zibati-İqtisadi Kollegiyasının </w:t>
      </w:r>
      <w:r w:rsidRPr="00043BBD">
        <w:rPr>
          <w:rFonts w:ascii="Arial" w:hAnsi="Arial" w:cs="Arial"/>
          <w:sz w:val="24"/>
          <w:szCs w:val="24"/>
          <w:lang w:val="tr-TR"/>
        </w:rPr>
        <w:t>5 avqust 2015-ci il tarixli qərarı ilə birinci instansiya məhkəməsinin qərarı qismə</w:t>
      </w:r>
      <w:r w:rsidR="004D5222" w:rsidRPr="00043BBD">
        <w:rPr>
          <w:rFonts w:ascii="Arial" w:hAnsi="Arial" w:cs="Arial"/>
          <w:sz w:val="24"/>
          <w:szCs w:val="24"/>
          <w:lang w:val="tr-TR"/>
        </w:rPr>
        <w:t>n</w:t>
      </w:r>
      <w:r w:rsidR="002F1A31">
        <w:rPr>
          <w:rFonts w:ascii="Arial" w:hAnsi="Arial" w:cs="Arial"/>
          <w:sz w:val="24"/>
          <w:szCs w:val="24"/>
          <w:lang w:val="tr-TR"/>
        </w:rPr>
        <w:t xml:space="preserve"> </w:t>
      </w:r>
      <w:r w:rsidR="004D5222" w:rsidRPr="00043BBD">
        <w:rPr>
          <w:rFonts w:ascii="Arial" w:hAnsi="Arial" w:cs="Arial"/>
          <w:sz w:val="24"/>
          <w:szCs w:val="24"/>
          <w:lang w:val="tr-TR"/>
        </w:rPr>
        <w:t>-</w:t>
      </w:r>
      <w:r w:rsidR="002F1A31">
        <w:rPr>
          <w:rFonts w:ascii="Arial" w:hAnsi="Arial" w:cs="Arial"/>
          <w:sz w:val="24"/>
          <w:szCs w:val="24"/>
          <w:lang w:val="tr-TR"/>
        </w:rPr>
        <w:t xml:space="preserve"> </w:t>
      </w:r>
      <w:r w:rsidRPr="00043BBD">
        <w:rPr>
          <w:rFonts w:ascii="Arial" w:hAnsi="Arial" w:cs="Arial"/>
          <w:sz w:val="24"/>
          <w:szCs w:val="24"/>
          <w:lang w:val="tr-TR"/>
        </w:rPr>
        <w:t xml:space="preserve">mübahisəli qeyri-yaşayış sahəsinin S.Qəhrəmanovun mülkiyyəti kimi qeydiyyata alınması ilə bağlı </w:t>
      </w:r>
      <w:r w:rsidR="002F1A31">
        <w:rPr>
          <w:rFonts w:ascii="Arial" w:hAnsi="Arial" w:cs="Arial"/>
          <w:sz w:val="24"/>
          <w:szCs w:val="24"/>
          <w:lang w:val="tr-TR"/>
        </w:rPr>
        <w:t xml:space="preserve">qeydiyyat orqanının </w:t>
      </w:r>
      <w:r w:rsidRPr="00043BBD">
        <w:rPr>
          <w:rFonts w:ascii="Arial" w:hAnsi="Arial" w:cs="Arial"/>
          <w:sz w:val="24"/>
          <w:szCs w:val="24"/>
          <w:lang w:val="tr-TR"/>
        </w:rPr>
        <w:t>hərəkətlərinin qanunsuz sayılması hissəsində ləğv edilmiş, həmin hissədə iddia tələbi təmin edilməmiş, qərar qalan hissədə dəyişdirilmədən saxlanılmışdır.</w:t>
      </w:r>
    </w:p>
    <w:p w:rsidR="00116A16" w:rsidRPr="00043BBD" w:rsidRDefault="00116A1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w:t>
      </w:r>
      <w:r w:rsidR="004D5222" w:rsidRPr="00043BBD">
        <w:rPr>
          <w:rFonts w:ascii="Arial" w:hAnsi="Arial" w:cs="Arial"/>
          <w:sz w:val="24"/>
          <w:szCs w:val="24"/>
          <w:lang w:val="tr-TR"/>
        </w:rPr>
        <w:t xml:space="preserve">zərbaycan </w:t>
      </w:r>
      <w:r w:rsidRPr="00043BBD">
        <w:rPr>
          <w:rFonts w:ascii="Arial" w:hAnsi="Arial" w:cs="Arial"/>
          <w:sz w:val="24"/>
          <w:szCs w:val="24"/>
          <w:lang w:val="tr-TR"/>
        </w:rPr>
        <w:t>R</w:t>
      </w:r>
      <w:r w:rsidR="004D5222" w:rsidRPr="00043BBD">
        <w:rPr>
          <w:rFonts w:ascii="Arial" w:hAnsi="Arial" w:cs="Arial"/>
          <w:sz w:val="24"/>
          <w:szCs w:val="24"/>
          <w:lang w:val="tr-TR"/>
        </w:rPr>
        <w:t>espublikası</w:t>
      </w:r>
      <w:r w:rsidRPr="00043BBD">
        <w:rPr>
          <w:rFonts w:ascii="Arial" w:hAnsi="Arial" w:cs="Arial"/>
          <w:sz w:val="24"/>
          <w:szCs w:val="24"/>
          <w:lang w:val="tr-TR"/>
        </w:rPr>
        <w:t xml:space="preserve"> Ali Məhkəməsinin İnzibati-İqtisadi Kollegiyasının</w:t>
      </w:r>
      <w:r w:rsidR="003A6E33">
        <w:rPr>
          <w:rFonts w:ascii="Arial" w:hAnsi="Arial" w:cs="Arial"/>
          <w:sz w:val="24"/>
          <w:szCs w:val="24"/>
          <w:lang w:val="tr-TR"/>
        </w:rPr>
        <w:t xml:space="preserve"> (bundan sonra – Ali Məhkəmənin İnzibati-İqtisadi Kollegiyası)</w:t>
      </w:r>
      <w:r w:rsidRPr="00043BBD">
        <w:rPr>
          <w:rFonts w:ascii="Arial" w:hAnsi="Arial" w:cs="Arial"/>
          <w:sz w:val="24"/>
          <w:szCs w:val="24"/>
          <w:lang w:val="tr-TR"/>
        </w:rPr>
        <w:t xml:space="preserve"> 15 dekabr 2015-ci il tarixli qərarı ilə apellyasiya instansiyası məhkəməsinin qərarı dəyişdirilmədən saxlanılmışdır.</w:t>
      </w:r>
    </w:p>
    <w:p w:rsidR="00AA3F27" w:rsidRPr="00043BBD" w:rsidRDefault="00116A1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Z</w:t>
      </w:r>
      <w:r w:rsidR="00AA3F27" w:rsidRPr="00043BBD">
        <w:rPr>
          <w:rFonts w:ascii="Arial" w:hAnsi="Arial" w:cs="Arial"/>
          <w:sz w:val="24"/>
          <w:szCs w:val="24"/>
          <w:lang w:val="az-Latn-AZ"/>
        </w:rPr>
        <w:t>.</w:t>
      </w:r>
      <w:r w:rsidR="00AA3F27" w:rsidRPr="00043BBD">
        <w:rPr>
          <w:rFonts w:ascii="Arial" w:hAnsi="Arial" w:cs="Arial"/>
          <w:sz w:val="24"/>
          <w:szCs w:val="24"/>
          <w:lang w:val="tr-TR"/>
        </w:rPr>
        <w:t>Hü</w:t>
      </w:r>
      <w:r w:rsidRPr="00043BBD">
        <w:rPr>
          <w:rFonts w:ascii="Arial" w:hAnsi="Arial" w:cs="Arial"/>
          <w:sz w:val="24"/>
          <w:szCs w:val="24"/>
          <w:lang w:val="tr-TR"/>
        </w:rPr>
        <w:t>seynov</w:t>
      </w:r>
      <w:r w:rsidR="00AA3F27" w:rsidRPr="00043BBD">
        <w:rPr>
          <w:rFonts w:ascii="Arial" w:hAnsi="Arial" w:cs="Arial"/>
          <w:sz w:val="24"/>
          <w:szCs w:val="24"/>
          <w:lang w:val="tr-TR"/>
        </w:rPr>
        <w:t xml:space="preserve"> Azərbaycan Respublikası</w:t>
      </w:r>
      <w:r w:rsidR="003A6E33">
        <w:rPr>
          <w:rFonts w:ascii="Arial" w:hAnsi="Arial" w:cs="Arial"/>
          <w:sz w:val="24"/>
          <w:szCs w:val="24"/>
          <w:lang w:val="tr-TR"/>
        </w:rPr>
        <w:t>nın</w:t>
      </w:r>
      <w:r w:rsidR="00AA3F27" w:rsidRPr="00043BBD">
        <w:rPr>
          <w:rFonts w:ascii="Arial" w:hAnsi="Arial" w:cs="Arial"/>
          <w:sz w:val="24"/>
          <w:szCs w:val="24"/>
          <w:lang w:val="tr-TR"/>
        </w:rPr>
        <w:t xml:space="preserve"> Konstitusiya Məhkəməsinə (bundan sonra – Konstitusiya Məhkəməsi) müraciət edərək, kassasiya instansiyası məhkəməsinin yuxarıda göstərilən qərarının Azərbaycan Respublikası</w:t>
      </w:r>
      <w:r w:rsidR="002F1A31">
        <w:rPr>
          <w:rFonts w:ascii="Arial" w:hAnsi="Arial" w:cs="Arial"/>
          <w:sz w:val="24"/>
          <w:szCs w:val="24"/>
          <w:lang w:val="tr-TR"/>
        </w:rPr>
        <w:t>nın</w:t>
      </w:r>
      <w:r w:rsidR="00AA3F27" w:rsidRPr="00043BBD">
        <w:rPr>
          <w:rFonts w:ascii="Arial" w:hAnsi="Arial" w:cs="Arial"/>
          <w:sz w:val="24"/>
          <w:szCs w:val="24"/>
          <w:lang w:val="tr-TR"/>
        </w:rPr>
        <w:t xml:space="preserve"> Konstitusiyasına (bundan sonra - Konstitusiya) və qanunlarına uyğunluğunun yoxlanılmasını xahiş etmişdir.</w:t>
      </w:r>
    </w:p>
    <w:p w:rsidR="00E06244" w:rsidRPr="00043BBD" w:rsidRDefault="003A6E33" w:rsidP="00043BBD">
      <w:pPr>
        <w:spacing w:after="0" w:line="240" w:lineRule="auto"/>
        <w:ind w:firstLine="567"/>
        <w:jc w:val="both"/>
        <w:rPr>
          <w:rFonts w:ascii="Arial" w:hAnsi="Arial" w:cs="Arial"/>
          <w:sz w:val="24"/>
          <w:szCs w:val="24"/>
          <w:lang w:val="tr-TR"/>
        </w:rPr>
      </w:pPr>
      <w:r>
        <w:rPr>
          <w:rFonts w:ascii="Arial" w:hAnsi="Arial" w:cs="Arial"/>
          <w:sz w:val="24"/>
          <w:szCs w:val="24"/>
          <w:lang w:val="tr-TR"/>
        </w:rPr>
        <w:t>Z.Hüseynov</w:t>
      </w:r>
      <w:r w:rsidR="00AA3F27" w:rsidRPr="00043BBD">
        <w:rPr>
          <w:rFonts w:ascii="Arial" w:hAnsi="Arial" w:cs="Arial"/>
          <w:sz w:val="24"/>
          <w:szCs w:val="24"/>
          <w:lang w:val="tr-TR"/>
        </w:rPr>
        <w:t xml:space="preserve"> </w:t>
      </w:r>
      <w:r w:rsidR="00CD213F" w:rsidRPr="00043BBD">
        <w:rPr>
          <w:rFonts w:ascii="Arial" w:hAnsi="Arial" w:cs="Arial"/>
          <w:sz w:val="24"/>
          <w:szCs w:val="24"/>
          <w:lang w:val="tr-TR"/>
        </w:rPr>
        <w:t>ş</w:t>
      </w:r>
      <w:r w:rsidR="00AA3F27" w:rsidRPr="00043BBD">
        <w:rPr>
          <w:rFonts w:ascii="Arial" w:hAnsi="Arial" w:cs="Arial"/>
          <w:sz w:val="24"/>
          <w:szCs w:val="24"/>
          <w:lang w:val="tr-TR"/>
        </w:rPr>
        <w:t>ikayəti</w:t>
      </w:r>
      <w:r w:rsidR="002F1A31">
        <w:rPr>
          <w:rFonts w:ascii="Arial" w:hAnsi="Arial" w:cs="Arial"/>
          <w:sz w:val="24"/>
          <w:szCs w:val="24"/>
          <w:lang w:val="tr-TR"/>
        </w:rPr>
        <w:t>ni</w:t>
      </w:r>
      <w:r w:rsidR="00AA3F27" w:rsidRPr="00043BBD">
        <w:rPr>
          <w:rFonts w:ascii="Arial" w:hAnsi="Arial" w:cs="Arial"/>
          <w:sz w:val="24"/>
          <w:szCs w:val="24"/>
          <w:lang w:val="tr-TR"/>
        </w:rPr>
        <w:t xml:space="preserve"> onunla əsaslandırmışdır ki, iş üzrə Ali Məhkəmənin İnzibati-İqtisadi Kollegiyasının qərarı </w:t>
      </w:r>
      <w:r w:rsidR="004D5222" w:rsidRPr="00043BBD">
        <w:rPr>
          <w:rFonts w:ascii="Arial" w:hAnsi="Arial" w:cs="Arial"/>
          <w:sz w:val="24"/>
          <w:szCs w:val="24"/>
          <w:lang w:val="tr-TR"/>
        </w:rPr>
        <w:t xml:space="preserve">ilə </w:t>
      </w:r>
      <w:r w:rsidR="00AA3F27" w:rsidRPr="00043BBD">
        <w:rPr>
          <w:rFonts w:ascii="Arial" w:hAnsi="Arial" w:cs="Arial"/>
          <w:sz w:val="24"/>
          <w:szCs w:val="24"/>
          <w:lang w:val="tr-TR"/>
        </w:rPr>
        <w:t xml:space="preserve">onun Konstitusiyanın 29-cu maddəsində təsbit olunmuş mülkiyyət </w:t>
      </w:r>
      <w:r w:rsidR="00E06244" w:rsidRPr="00043BBD">
        <w:rPr>
          <w:rFonts w:ascii="Arial" w:hAnsi="Arial" w:cs="Arial"/>
          <w:sz w:val="24"/>
          <w:szCs w:val="24"/>
          <w:lang w:val="tr-TR"/>
        </w:rPr>
        <w:t>hüququ və 60-cı maddəsində nəzərdə tutulmuş hüquq və azadlıqların  məhkəmə təminatı hüququ pozulmuşdur.</w:t>
      </w:r>
    </w:p>
    <w:p w:rsidR="00B32E7C" w:rsidRPr="00043BBD" w:rsidRDefault="00E06244"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Ərizəçi şikayətində həmçinin göstərmişdir ki, apellyasiya və kassasiya</w:t>
      </w:r>
      <w:r w:rsidR="003A6E33">
        <w:rPr>
          <w:rFonts w:ascii="Arial" w:hAnsi="Arial" w:cs="Arial"/>
          <w:sz w:val="24"/>
          <w:szCs w:val="24"/>
          <w:lang w:val="tr-TR"/>
        </w:rPr>
        <w:t xml:space="preserve"> instansiyası</w:t>
      </w:r>
      <w:r w:rsidRPr="00043BBD">
        <w:rPr>
          <w:rFonts w:ascii="Arial" w:hAnsi="Arial" w:cs="Arial"/>
          <w:sz w:val="24"/>
          <w:szCs w:val="24"/>
          <w:lang w:val="tr-TR"/>
        </w:rPr>
        <w:t xml:space="preserve"> məhkəmələri Azərbaycan Respublikası Mülki Məcəlləsinin</w:t>
      </w:r>
      <w:r w:rsidR="003A6E33">
        <w:rPr>
          <w:rFonts w:ascii="Arial" w:hAnsi="Arial" w:cs="Arial"/>
          <w:sz w:val="24"/>
          <w:szCs w:val="24"/>
          <w:lang w:val="tr-TR"/>
        </w:rPr>
        <w:t xml:space="preserve"> </w:t>
      </w:r>
      <w:r w:rsidRPr="00043BBD">
        <w:rPr>
          <w:rFonts w:ascii="Arial" w:hAnsi="Arial" w:cs="Arial"/>
          <w:sz w:val="24"/>
          <w:szCs w:val="24"/>
          <w:lang w:val="tr-TR"/>
        </w:rPr>
        <w:t>146.3-cü maddəsini, “Daşınmaz əmlakın dövlət reyestri haqqında” Azərbaycan Respublikası Qanunun</w:t>
      </w:r>
      <w:r w:rsidR="003A6E33">
        <w:rPr>
          <w:rFonts w:ascii="Arial" w:hAnsi="Arial" w:cs="Arial"/>
          <w:sz w:val="24"/>
          <w:szCs w:val="24"/>
          <w:lang w:val="tr-TR"/>
        </w:rPr>
        <w:t>un</w:t>
      </w:r>
      <w:r w:rsidR="00A21F2A">
        <w:rPr>
          <w:rFonts w:ascii="Arial" w:hAnsi="Arial" w:cs="Arial"/>
          <w:sz w:val="24"/>
          <w:szCs w:val="24"/>
          <w:lang w:val="tr-TR"/>
        </w:rPr>
        <w:t xml:space="preserve"> (bunda</w:t>
      </w:r>
      <w:r w:rsidR="002F1A31">
        <w:rPr>
          <w:rFonts w:ascii="Arial" w:hAnsi="Arial" w:cs="Arial"/>
          <w:sz w:val="24"/>
          <w:szCs w:val="24"/>
          <w:lang w:val="tr-TR"/>
        </w:rPr>
        <w:t>n</w:t>
      </w:r>
      <w:r w:rsidR="00A21F2A">
        <w:rPr>
          <w:rFonts w:ascii="Arial" w:hAnsi="Arial" w:cs="Arial"/>
          <w:sz w:val="24"/>
          <w:szCs w:val="24"/>
          <w:lang w:val="tr-TR"/>
        </w:rPr>
        <w:t xml:space="preserve"> sonra – “</w:t>
      </w:r>
      <w:r w:rsidR="00A21F2A" w:rsidRPr="00043BBD">
        <w:rPr>
          <w:rFonts w:ascii="Arial" w:hAnsi="Arial" w:cs="Arial"/>
          <w:sz w:val="24"/>
          <w:szCs w:val="24"/>
          <w:lang w:val="tr-TR"/>
        </w:rPr>
        <w:t>Daşınmaz əmlakın dövlət reyestri haqqında”</w:t>
      </w:r>
      <w:r w:rsidR="00A21F2A">
        <w:rPr>
          <w:rFonts w:ascii="Arial" w:hAnsi="Arial" w:cs="Arial"/>
          <w:sz w:val="24"/>
          <w:szCs w:val="24"/>
          <w:lang w:val="tr-TR"/>
        </w:rPr>
        <w:t xml:space="preserve"> Qanun)</w:t>
      </w:r>
      <w:r w:rsidR="002F1A31">
        <w:rPr>
          <w:rFonts w:ascii="Arial" w:hAnsi="Arial" w:cs="Arial"/>
          <w:sz w:val="24"/>
          <w:szCs w:val="24"/>
          <w:lang w:val="tr-TR"/>
        </w:rPr>
        <w:t xml:space="preserve"> 8 və</w:t>
      </w:r>
      <w:r w:rsidRPr="00043BBD">
        <w:rPr>
          <w:rFonts w:ascii="Arial" w:hAnsi="Arial" w:cs="Arial"/>
          <w:sz w:val="24"/>
          <w:szCs w:val="24"/>
          <w:lang w:val="tr-TR"/>
        </w:rPr>
        <w:t xml:space="preserve"> 15-ci maddələrini, “Notariat haqqında” Azərbaycan Respublikası Qanunun</w:t>
      </w:r>
      <w:r w:rsidR="003A6E33">
        <w:rPr>
          <w:rFonts w:ascii="Arial" w:hAnsi="Arial" w:cs="Arial"/>
          <w:sz w:val="24"/>
          <w:szCs w:val="24"/>
          <w:lang w:val="tr-TR"/>
        </w:rPr>
        <w:t>un</w:t>
      </w:r>
      <w:r w:rsidRPr="00043BBD">
        <w:rPr>
          <w:rFonts w:ascii="Arial" w:hAnsi="Arial" w:cs="Arial"/>
          <w:sz w:val="24"/>
          <w:szCs w:val="24"/>
          <w:lang w:val="tr-TR"/>
        </w:rPr>
        <w:t xml:space="preserve"> 45-ci maddəsini düzgün t</w:t>
      </w:r>
      <w:r w:rsidR="003A6E33">
        <w:rPr>
          <w:rFonts w:ascii="Arial" w:hAnsi="Arial" w:cs="Arial"/>
          <w:sz w:val="24"/>
          <w:szCs w:val="24"/>
          <w:lang w:val="tr-TR"/>
        </w:rPr>
        <w:t>əf</w:t>
      </w:r>
      <w:r w:rsidR="00F566ED" w:rsidRPr="00043BBD">
        <w:rPr>
          <w:rFonts w:ascii="Arial" w:hAnsi="Arial" w:cs="Arial"/>
          <w:sz w:val="24"/>
          <w:szCs w:val="24"/>
          <w:lang w:val="tr-TR"/>
        </w:rPr>
        <w:t>sir</w:t>
      </w:r>
      <w:r w:rsidRPr="00043BBD">
        <w:rPr>
          <w:rFonts w:ascii="Arial" w:hAnsi="Arial" w:cs="Arial"/>
          <w:sz w:val="24"/>
          <w:szCs w:val="24"/>
          <w:lang w:val="tr-TR"/>
        </w:rPr>
        <w:t xml:space="preserve"> etməmiş</w:t>
      </w:r>
      <w:r w:rsidR="00F566ED" w:rsidRPr="00043BBD">
        <w:rPr>
          <w:rFonts w:ascii="Arial" w:hAnsi="Arial" w:cs="Arial"/>
          <w:sz w:val="24"/>
          <w:szCs w:val="24"/>
          <w:lang w:val="tr-TR"/>
        </w:rPr>
        <w:t>lər</w:t>
      </w:r>
      <w:r w:rsidRPr="00043BBD">
        <w:rPr>
          <w:rFonts w:ascii="Arial" w:hAnsi="Arial" w:cs="Arial"/>
          <w:sz w:val="24"/>
          <w:szCs w:val="24"/>
          <w:lang w:val="tr-TR"/>
        </w:rPr>
        <w:t>.</w:t>
      </w:r>
    </w:p>
    <w:p w:rsidR="00B32E7C" w:rsidRPr="00043BBD" w:rsidRDefault="00B32E7C"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Z.Hüseynovun şikayəti ilə bağlı Konstitusiya Məhkəməsinin Plenumu aşağıdakıları qeyd edir.</w:t>
      </w:r>
    </w:p>
    <w:p w:rsidR="001C5911" w:rsidRPr="00043BBD" w:rsidRDefault="00B32E7C"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 xml:space="preserve">Birinci instansiya məhkəməsi </w:t>
      </w:r>
      <w:r w:rsidR="004D5222" w:rsidRPr="00043BBD">
        <w:rPr>
          <w:rFonts w:ascii="Arial" w:hAnsi="Arial" w:cs="Arial"/>
          <w:sz w:val="24"/>
          <w:szCs w:val="24"/>
          <w:lang w:val="tr-TR"/>
        </w:rPr>
        <w:t xml:space="preserve">tərəfindən </w:t>
      </w:r>
      <w:r w:rsidR="003A6E33">
        <w:rPr>
          <w:rFonts w:ascii="Arial" w:hAnsi="Arial" w:cs="Arial"/>
          <w:sz w:val="24"/>
          <w:szCs w:val="24"/>
          <w:lang w:val="tr-TR"/>
        </w:rPr>
        <w:t>işin</w:t>
      </w:r>
      <w:r w:rsidRPr="00043BBD">
        <w:rPr>
          <w:rFonts w:ascii="Arial" w:hAnsi="Arial" w:cs="Arial"/>
          <w:sz w:val="24"/>
          <w:szCs w:val="24"/>
          <w:lang w:val="tr-TR"/>
        </w:rPr>
        <w:t xml:space="preserve"> müəyyən e</w:t>
      </w:r>
      <w:r w:rsidR="004D5222" w:rsidRPr="00043BBD">
        <w:rPr>
          <w:rFonts w:ascii="Arial" w:hAnsi="Arial" w:cs="Arial"/>
          <w:sz w:val="24"/>
          <w:szCs w:val="24"/>
          <w:lang w:val="tr-TR"/>
        </w:rPr>
        <w:t>dilmiş hallarından göründüyü kimi</w:t>
      </w:r>
      <w:r w:rsidRPr="00043BBD">
        <w:rPr>
          <w:rFonts w:ascii="Arial" w:hAnsi="Arial" w:cs="Arial"/>
          <w:sz w:val="24"/>
          <w:szCs w:val="24"/>
          <w:lang w:val="tr-TR"/>
        </w:rPr>
        <w:t xml:space="preserve">, Bakı şəhəri Yeni Günəşli qəsəbəsi, “D” yaşayış massivi, 13 saylı binanın qarşısında ofis tikintisi üçün “Cəmilə” </w:t>
      </w:r>
      <w:r w:rsidR="00F566ED" w:rsidRPr="00043BBD">
        <w:rPr>
          <w:rFonts w:ascii="Arial" w:hAnsi="Arial" w:cs="Arial"/>
          <w:sz w:val="24"/>
          <w:szCs w:val="24"/>
          <w:lang w:val="tr-TR"/>
        </w:rPr>
        <w:t>kiçik müəssisəsinə</w:t>
      </w:r>
      <w:r w:rsidRPr="00043BBD">
        <w:rPr>
          <w:rFonts w:ascii="Arial" w:hAnsi="Arial" w:cs="Arial"/>
          <w:sz w:val="24"/>
          <w:szCs w:val="24"/>
          <w:lang w:val="tr-TR"/>
        </w:rPr>
        <w:t xml:space="preserve"> Bakı şəhər İcra Hakimiyyəti tərəfindən torpaq sahəsi ayrılmışdır.</w:t>
      </w:r>
      <w:r w:rsidR="001C5911" w:rsidRPr="00043BBD">
        <w:rPr>
          <w:rFonts w:ascii="Arial" w:hAnsi="Arial" w:cs="Arial"/>
          <w:sz w:val="24"/>
          <w:szCs w:val="24"/>
          <w:lang w:val="tr-TR"/>
        </w:rPr>
        <w:t xml:space="preserve"> Həmin torpaq sahəsində 2 mərtəbəli qeyri-yaşayış sahəsi inşa edilsə də, “Cəmilə” </w:t>
      </w:r>
      <w:r w:rsidR="00F566ED" w:rsidRPr="00043BBD">
        <w:rPr>
          <w:rFonts w:ascii="Arial" w:hAnsi="Arial" w:cs="Arial"/>
          <w:sz w:val="24"/>
          <w:szCs w:val="24"/>
          <w:lang w:val="tr-TR"/>
        </w:rPr>
        <w:t>kiçik müəssisəsin</w:t>
      </w:r>
      <w:r w:rsidR="001C5911" w:rsidRPr="00043BBD">
        <w:rPr>
          <w:rFonts w:ascii="Arial" w:hAnsi="Arial" w:cs="Arial"/>
          <w:sz w:val="24"/>
          <w:szCs w:val="24"/>
          <w:lang w:val="tr-TR"/>
        </w:rPr>
        <w:t xml:space="preserve">in adına xüsusi mülkiyyət </w:t>
      </w:r>
      <w:r w:rsidR="001C5911" w:rsidRPr="00043BBD">
        <w:rPr>
          <w:rFonts w:ascii="Arial" w:hAnsi="Arial" w:cs="Arial"/>
          <w:sz w:val="24"/>
          <w:szCs w:val="24"/>
          <w:lang w:val="tr-TR"/>
        </w:rPr>
        <w:lastRenderedPageBreak/>
        <w:t>kimi yalnız bir mərtəbədən ibarət 128,3 kv.m</w:t>
      </w:r>
      <w:r w:rsidR="006032E6" w:rsidRPr="00043BBD">
        <w:rPr>
          <w:rFonts w:ascii="Arial" w:hAnsi="Arial" w:cs="Arial"/>
          <w:sz w:val="24"/>
          <w:szCs w:val="24"/>
          <w:lang w:val="tr-TR"/>
        </w:rPr>
        <w:t>.</w:t>
      </w:r>
      <w:r w:rsidR="001C5911" w:rsidRPr="00043BBD">
        <w:rPr>
          <w:rFonts w:ascii="Arial" w:hAnsi="Arial" w:cs="Arial"/>
          <w:sz w:val="24"/>
          <w:szCs w:val="24"/>
          <w:lang w:val="tr-TR"/>
        </w:rPr>
        <w:t xml:space="preserve"> qeyri-yaşayış sahəsi müvafiq qeydiyyat orqanı tərəfində</w:t>
      </w:r>
      <w:r w:rsidR="004D5222" w:rsidRPr="00043BBD">
        <w:rPr>
          <w:rFonts w:ascii="Arial" w:hAnsi="Arial" w:cs="Arial"/>
          <w:sz w:val="24"/>
          <w:szCs w:val="24"/>
          <w:lang w:val="tr-TR"/>
        </w:rPr>
        <w:t>n qeyd</w:t>
      </w:r>
      <w:r w:rsidR="00A21F2A">
        <w:rPr>
          <w:rFonts w:ascii="Arial" w:hAnsi="Arial" w:cs="Arial"/>
          <w:sz w:val="24"/>
          <w:szCs w:val="24"/>
          <w:lang w:val="tr-TR"/>
        </w:rPr>
        <w:t>ə</w:t>
      </w:r>
      <w:r w:rsidR="001C5911" w:rsidRPr="00043BBD">
        <w:rPr>
          <w:rFonts w:ascii="Arial" w:hAnsi="Arial" w:cs="Arial"/>
          <w:sz w:val="24"/>
          <w:szCs w:val="24"/>
          <w:lang w:val="tr-TR"/>
        </w:rPr>
        <w:t xml:space="preserve"> alınmışdır. </w:t>
      </w:r>
      <w:r w:rsidR="00105D7E">
        <w:rPr>
          <w:rFonts w:ascii="Arial" w:hAnsi="Arial" w:cs="Arial"/>
          <w:sz w:val="24"/>
          <w:szCs w:val="24"/>
          <w:lang w:val="tr-TR"/>
        </w:rPr>
        <w:t>Q</w:t>
      </w:r>
      <w:r w:rsidR="001C5911" w:rsidRPr="00043BBD">
        <w:rPr>
          <w:rFonts w:ascii="Arial" w:hAnsi="Arial" w:cs="Arial"/>
          <w:sz w:val="24"/>
          <w:szCs w:val="24"/>
          <w:lang w:val="tr-TR"/>
        </w:rPr>
        <w:t xml:space="preserve">eyri-yaşayış sahəsi “Cəmilə” </w:t>
      </w:r>
      <w:r w:rsidR="00F566ED" w:rsidRPr="00043BBD">
        <w:rPr>
          <w:rFonts w:ascii="Arial" w:hAnsi="Arial" w:cs="Arial"/>
          <w:sz w:val="24"/>
          <w:szCs w:val="24"/>
          <w:lang w:val="tr-TR"/>
        </w:rPr>
        <w:t>kiçik müəssisəsi</w:t>
      </w:r>
      <w:r w:rsidR="001C5911" w:rsidRPr="00043BBD">
        <w:rPr>
          <w:rFonts w:ascii="Arial" w:hAnsi="Arial" w:cs="Arial"/>
          <w:sz w:val="24"/>
          <w:szCs w:val="24"/>
          <w:lang w:val="tr-TR"/>
        </w:rPr>
        <w:t>n</w:t>
      </w:r>
      <w:r w:rsidR="00F566ED" w:rsidRPr="00043BBD">
        <w:rPr>
          <w:rFonts w:ascii="Arial" w:hAnsi="Arial" w:cs="Arial"/>
          <w:sz w:val="24"/>
          <w:szCs w:val="24"/>
          <w:lang w:val="tr-TR"/>
        </w:rPr>
        <w:t>in</w:t>
      </w:r>
      <w:r w:rsidR="001C5911" w:rsidRPr="00043BBD">
        <w:rPr>
          <w:rFonts w:ascii="Arial" w:hAnsi="Arial" w:cs="Arial"/>
          <w:sz w:val="24"/>
          <w:szCs w:val="24"/>
          <w:lang w:val="tr-TR"/>
        </w:rPr>
        <w:t xml:space="preserve"> tə</w:t>
      </w:r>
      <w:r w:rsidR="00AB3F1A">
        <w:rPr>
          <w:rFonts w:ascii="Arial" w:hAnsi="Arial" w:cs="Arial"/>
          <w:sz w:val="24"/>
          <w:szCs w:val="24"/>
          <w:lang w:val="tr-TR"/>
        </w:rPr>
        <w:t>sisçisi Z.</w:t>
      </w:r>
      <w:r w:rsidR="001C5911" w:rsidRPr="00043BBD">
        <w:rPr>
          <w:rFonts w:ascii="Arial" w:hAnsi="Arial" w:cs="Arial"/>
          <w:sz w:val="24"/>
          <w:szCs w:val="24"/>
          <w:lang w:val="tr-TR"/>
        </w:rPr>
        <w:t>Hüseynovla A</w:t>
      </w:r>
      <w:r w:rsidR="00AB3F1A">
        <w:rPr>
          <w:rFonts w:ascii="Arial" w:hAnsi="Arial" w:cs="Arial"/>
          <w:sz w:val="24"/>
          <w:szCs w:val="24"/>
          <w:lang w:val="tr-TR"/>
        </w:rPr>
        <w:t>.Abdullayev arasında bağlanmış</w:t>
      </w:r>
      <w:r w:rsidR="001C5911" w:rsidRPr="00043BBD">
        <w:rPr>
          <w:rFonts w:ascii="Arial" w:hAnsi="Arial" w:cs="Arial"/>
          <w:sz w:val="24"/>
          <w:szCs w:val="24"/>
          <w:lang w:val="tr-TR"/>
        </w:rPr>
        <w:t xml:space="preserve"> müqavilə ilə borcun təminatı kimi girov qoyulmuş, borc vaxtında ödənilmədiyindən, Bakı şəhəri Suraxanı </w:t>
      </w:r>
      <w:r w:rsidR="00AB3F1A">
        <w:rPr>
          <w:rFonts w:ascii="Arial" w:hAnsi="Arial" w:cs="Arial"/>
          <w:sz w:val="24"/>
          <w:szCs w:val="24"/>
          <w:lang w:val="tr-TR"/>
        </w:rPr>
        <w:t>R</w:t>
      </w:r>
      <w:r w:rsidR="001C5911" w:rsidRPr="00043BBD">
        <w:rPr>
          <w:rFonts w:ascii="Arial" w:hAnsi="Arial" w:cs="Arial"/>
          <w:sz w:val="24"/>
          <w:szCs w:val="24"/>
          <w:lang w:val="tr-TR"/>
        </w:rPr>
        <w:t xml:space="preserve">ayon </w:t>
      </w:r>
      <w:r w:rsidR="00AB3F1A">
        <w:rPr>
          <w:rFonts w:ascii="Arial" w:hAnsi="Arial" w:cs="Arial"/>
          <w:sz w:val="24"/>
          <w:szCs w:val="24"/>
          <w:lang w:val="tr-TR"/>
        </w:rPr>
        <w:t>M</w:t>
      </w:r>
      <w:r w:rsidR="001C5911" w:rsidRPr="00043BBD">
        <w:rPr>
          <w:rFonts w:ascii="Arial" w:hAnsi="Arial" w:cs="Arial"/>
          <w:sz w:val="24"/>
          <w:szCs w:val="24"/>
          <w:lang w:val="tr-TR"/>
        </w:rPr>
        <w:t>əhkəməsinin 24</w:t>
      </w:r>
      <w:r w:rsidR="004D5222" w:rsidRPr="00043BBD">
        <w:rPr>
          <w:rFonts w:ascii="Arial" w:hAnsi="Arial" w:cs="Arial"/>
          <w:sz w:val="24"/>
          <w:szCs w:val="24"/>
          <w:lang w:val="tr-TR"/>
        </w:rPr>
        <w:t xml:space="preserve"> dekabr </w:t>
      </w:r>
      <w:r w:rsidR="001C5911" w:rsidRPr="00043BBD">
        <w:rPr>
          <w:rFonts w:ascii="Arial" w:hAnsi="Arial" w:cs="Arial"/>
          <w:sz w:val="24"/>
          <w:szCs w:val="24"/>
          <w:lang w:val="tr-TR"/>
        </w:rPr>
        <w:t xml:space="preserve">2001-ci il tarixli qətnaməsi ilə </w:t>
      </w:r>
      <w:r w:rsidR="00AB3F1A">
        <w:rPr>
          <w:rFonts w:ascii="Arial" w:hAnsi="Arial" w:cs="Arial"/>
          <w:sz w:val="24"/>
          <w:szCs w:val="24"/>
          <w:lang w:val="tr-TR"/>
        </w:rPr>
        <w:t>borcun</w:t>
      </w:r>
      <w:r w:rsidR="001C5911" w:rsidRPr="00043BBD">
        <w:rPr>
          <w:rFonts w:ascii="Arial" w:hAnsi="Arial" w:cs="Arial"/>
          <w:sz w:val="24"/>
          <w:szCs w:val="24"/>
          <w:lang w:val="tr-TR"/>
        </w:rPr>
        <w:t xml:space="preserve"> girov əmlakın dəyərindən ödənilməsi </w:t>
      </w:r>
      <w:r w:rsidR="002F1A31">
        <w:rPr>
          <w:rFonts w:ascii="Arial" w:hAnsi="Arial" w:cs="Arial"/>
          <w:sz w:val="24"/>
          <w:szCs w:val="24"/>
          <w:lang w:val="tr-TR"/>
        </w:rPr>
        <w:t>qət edilmişdir</w:t>
      </w:r>
      <w:r w:rsidR="001C5911" w:rsidRPr="00043BBD">
        <w:rPr>
          <w:rFonts w:ascii="Arial" w:hAnsi="Arial" w:cs="Arial"/>
          <w:sz w:val="24"/>
          <w:szCs w:val="24"/>
          <w:lang w:val="tr-TR"/>
        </w:rPr>
        <w:t>. Bundan sonra 128,3 kv.m</w:t>
      </w:r>
      <w:r w:rsidR="006032E6" w:rsidRPr="00043BBD">
        <w:rPr>
          <w:rFonts w:ascii="Arial" w:hAnsi="Arial" w:cs="Arial"/>
          <w:sz w:val="24"/>
          <w:szCs w:val="24"/>
          <w:lang w:val="tr-TR"/>
        </w:rPr>
        <w:t>.</w:t>
      </w:r>
      <w:r w:rsidR="001C5911" w:rsidRPr="00043BBD">
        <w:rPr>
          <w:rFonts w:ascii="Arial" w:hAnsi="Arial" w:cs="Arial"/>
          <w:sz w:val="24"/>
          <w:szCs w:val="24"/>
          <w:lang w:val="tr-TR"/>
        </w:rPr>
        <w:t xml:space="preserve"> qeyri-yaşayış sahəsi A</w:t>
      </w:r>
      <w:r w:rsidR="00AB3F1A">
        <w:rPr>
          <w:rFonts w:ascii="Arial" w:hAnsi="Arial" w:cs="Arial"/>
          <w:sz w:val="24"/>
          <w:szCs w:val="24"/>
          <w:lang w:val="tr-TR"/>
        </w:rPr>
        <w:t>.</w:t>
      </w:r>
      <w:r w:rsidR="001C5911" w:rsidRPr="00043BBD">
        <w:rPr>
          <w:rFonts w:ascii="Arial" w:hAnsi="Arial" w:cs="Arial"/>
          <w:sz w:val="24"/>
          <w:szCs w:val="24"/>
          <w:lang w:val="tr-TR"/>
        </w:rPr>
        <w:t>Abdullayevin adına xüsusi mülkiyyət kimi qeydiyyata alınmışdır.</w:t>
      </w:r>
    </w:p>
    <w:p w:rsidR="004164E0" w:rsidRPr="00043BBD" w:rsidRDefault="00AB3F1A"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2 saylı Bakı İnzibati-İqtisadi Məhkəmə</w:t>
      </w:r>
      <w:r>
        <w:rPr>
          <w:rFonts w:ascii="Arial" w:hAnsi="Arial" w:cs="Arial"/>
          <w:sz w:val="24"/>
          <w:szCs w:val="24"/>
          <w:lang w:val="tr-TR"/>
        </w:rPr>
        <w:t>si</w:t>
      </w:r>
      <w:r w:rsidR="003360F1">
        <w:rPr>
          <w:rFonts w:ascii="Arial" w:hAnsi="Arial" w:cs="Arial"/>
          <w:sz w:val="24"/>
          <w:szCs w:val="24"/>
          <w:lang w:val="tr-TR"/>
        </w:rPr>
        <w:t xml:space="preserve"> həmçinin</w:t>
      </w:r>
      <w:r w:rsidR="001C5911" w:rsidRPr="00043BBD">
        <w:rPr>
          <w:rFonts w:ascii="Arial" w:hAnsi="Arial" w:cs="Arial"/>
          <w:sz w:val="24"/>
          <w:szCs w:val="24"/>
          <w:lang w:val="tr-TR"/>
        </w:rPr>
        <w:t xml:space="preserve"> müə</w:t>
      </w:r>
      <w:r w:rsidR="00CD2579" w:rsidRPr="00043BBD">
        <w:rPr>
          <w:rFonts w:ascii="Arial" w:hAnsi="Arial" w:cs="Arial"/>
          <w:sz w:val="24"/>
          <w:szCs w:val="24"/>
          <w:lang w:val="tr-TR"/>
        </w:rPr>
        <w:t>yyən etmişdir ki, 128,3 kv.m</w:t>
      </w:r>
      <w:r w:rsidR="006032E6" w:rsidRPr="00043BBD">
        <w:rPr>
          <w:rFonts w:ascii="Arial" w:hAnsi="Arial" w:cs="Arial"/>
          <w:sz w:val="24"/>
          <w:szCs w:val="24"/>
          <w:lang w:val="tr-TR"/>
        </w:rPr>
        <w:t>.</w:t>
      </w:r>
      <w:r w:rsidR="00CD2579" w:rsidRPr="00043BBD">
        <w:rPr>
          <w:rFonts w:ascii="Arial" w:hAnsi="Arial" w:cs="Arial"/>
          <w:sz w:val="24"/>
          <w:szCs w:val="24"/>
          <w:lang w:val="tr-TR"/>
        </w:rPr>
        <w:t xml:space="preserve"> qeyri-yaşayış sahəsi xüsusi mülkiyyət kimi A.Abdullayevin adına qeydiyyat</w:t>
      </w:r>
      <w:r w:rsidR="00F566ED" w:rsidRPr="00043BBD">
        <w:rPr>
          <w:rFonts w:ascii="Arial" w:hAnsi="Arial" w:cs="Arial"/>
          <w:sz w:val="24"/>
          <w:szCs w:val="24"/>
          <w:lang w:val="tr-TR"/>
        </w:rPr>
        <w:t>a</w:t>
      </w:r>
      <w:r w:rsidR="00CD2579" w:rsidRPr="00043BBD">
        <w:rPr>
          <w:rFonts w:ascii="Arial" w:hAnsi="Arial" w:cs="Arial"/>
          <w:sz w:val="24"/>
          <w:szCs w:val="24"/>
          <w:lang w:val="tr-TR"/>
        </w:rPr>
        <w:t xml:space="preserve"> alındıqdan sonra</w:t>
      </w:r>
      <w:r w:rsidR="007B775D">
        <w:rPr>
          <w:rFonts w:ascii="Arial" w:hAnsi="Arial" w:cs="Arial"/>
          <w:sz w:val="24"/>
          <w:szCs w:val="24"/>
          <w:lang w:val="tr-TR"/>
        </w:rPr>
        <w:t>,</w:t>
      </w:r>
      <w:r w:rsidR="00CD2579" w:rsidRPr="00043BBD">
        <w:rPr>
          <w:rFonts w:ascii="Arial" w:hAnsi="Arial" w:cs="Arial"/>
          <w:sz w:val="24"/>
          <w:szCs w:val="24"/>
          <w:lang w:val="tr-TR"/>
        </w:rPr>
        <w:t xml:space="preserve"> 28</w:t>
      </w:r>
      <w:r w:rsidR="004D5222" w:rsidRPr="00043BBD">
        <w:rPr>
          <w:rFonts w:ascii="Arial" w:hAnsi="Arial" w:cs="Arial"/>
          <w:sz w:val="24"/>
          <w:szCs w:val="24"/>
          <w:lang w:val="tr-TR"/>
        </w:rPr>
        <w:t xml:space="preserve"> fevral </w:t>
      </w:r>
      <w:r w:rsidR="00CD2579" w:rsidRPr="00043BBD">
        <w:rPr>
          <w:rFonts w:ascii="Arial" w:hAnsi="Arial" w:cs="Arial"/>
          <w:sz w:val="24"/>
          <w:szCs w:val="24"/>
          <w:lang w:val="tr-TR"/>
        </w:rPr>
        <w:t>2004-cü il tarix</w:t>
      </w:r>
      <w:r w:rsidR="002F1A31">
        <w:rPr>
          <w:rFonts w:ascii="Arial" w:hAnsi="Arial" w:cs="Arial"/>
          <w:sz w:val="24"/>
          <w:szCs w:val="24"/>
          <w:lang w:val="tr-TR"/>
        </w:rPr>
        <w:t>in</w:t>
      </w:r>
      <w:r w:rsidR="00CD2579" w:rsidRPr="00043BBD">
        <w:rPr>
          <w:rFonts w:ascii="Arial" w:hAnsi="Arial" w:cs="Arial"/>
          <w:sz w:val="24"/>
          <w:szCs w:val="24"/>
          <w:lang w:val="tr-TR"/>
        </w:rPr>
        <w:t>də onunla S.Qəhrəmanov arasında bağlanmış alqı-satqı müqaviləsi</w:t>
      </w:r>
      <w:r w:rsidR="00F566ED" w:rsidRPr="00043BBD">
        <w:rPr>
          <w:rFonts w:ascii="Arial" w:hAnsi="Arial" w:cs="Arial"/>
          <w:sz w:val="24"/>
          <w:szCs w:val="24"/>
          <w:lang w:val="tr-TR"/>
        </w:rPr>
        <w:t>nə</w:t>
      </w:r>
      <w:r w:rsidR="00CD2579" w:rsidRPr="00043BBD">
        <w:rPr>
          <w:rFonts w:ascii="Arial" w:hAnsi="Arial" w:cs="Arial"/>
          <w:sz w:val="24"/>
          <w:szCs w:val="24"/>
          <w:lang w:val="tr-TR"/>
        </w:rPr>
        <w:t xml:space="preserve"> əsas</w:t>
      </w:r>
      <w:r w:rsidR="00F566ED" w:rsidRPr="00043BBD">
        <w:rPr>
          <w:rFonts w:ascii="Arial" w:hAnsi="Arial" w:cs="Arial"/>
          <w:sz w:val="24"/>
          <w:szCs w:val="24"/>
          <w:lang w:val="tr-TR"/>
        </w:rPr>
        <w:t>ən</w:t>
      </w:r>
      <w:r w:rsidR="00CD2579" w:rsidRPr="00043BBD">
        <w:rPr>
          <w:rFonts w:ascii="Arial" w:hAnsi="Arial" w:cs="Arial"/>
          <w:sz w:val="24"/>
          <w:szCs w:val="24"/>
          <w:lang w:val="tr-TR"/>
        </w:rPr>
        <w:t xml:space="preserve"> </w:t>
      </w:r>
      <w:r w:rsidR="00F566ED" w:rsidRPr="00043BBD">
        <w:rPr>
          <w:rFonts w:ascii="Arial" w:hAnsi="Arial" w:cs="Arial"/>
          <w:sz w:val="24"/>
          <w:szCs w:val="24"/>
          <w:lang w:val="tr-TR"/>
        </w:rPr>
        <w:t>həmin</w:t>
      </w:r>
      <w:r w:rsidR="00CD2579" w:rsidRPr="00043BBD">
        <w:rPr>
          <w:rFonts w:ascii="Arial" w:hAnsi="Arial" w:cs="Arial"/>
          <w:sz w:val="24"/>
          <w:szCs w:val="24"/>
          <w:lang w:val="tr-TR"/>
        </w:rPr>
        <w:t xml:space="preserve"> sahə</w:t>
      </w:r>
      <w:r w:rsidR="00105D7E">
        <w:rPr>
          <w:rFonts w:ascii="Arial" w:hAnsi="Arial" w:cs="Arial"/>
          <w:sz w:val="24"/>
          <w:szCs w:val="24"/>
          <w:lang w:val="tr-TR"/>
        </w:rPr>
        <w:t xml:space="preserve"> sonuncuya satılmışdır.</w:t>
      </w:r>
      <w:r w:rsidR="00CD2579" w:rsidRPr="00043BBD">
        <w:rPr>
          <w:rFonts w:ascii="Arial" w:hAnsi="Arial" w:cs="Arial"/>
          <w:sz w:val="24"/>
          <w:szCs w:val="24"/>
          <w:lang w:val="tr-TR"/>
        </w:rPr>
        <w:t xml:space="preserve"> </w:t>
      </w:r>
      <w:r w:rsidR="00F566ED" w:rsidRPr="00043BBD">
        <w:rPr>
          <w:rFonts w:ascii="Arial" w:hAnsi="Arial" w:cs="Arial"/>
          <w:sz w:val="24"/>
          <w:szCs w:val="24"/>
          <w:lang w:val="tr-TR"/>
        </w:rPr>
        <w:t>Buna baxmayaraq</w:t>
      </w:r>
      <w:r w:rsidR="007B775D">
        <w:rPr>
          <w:rFonts w:ascii="Arial" w:hAnsi="Arial" w:cs="Arial"/>
          <w:sz w:val="24"/>
          <w:szCs w:val="24"/>
          <w:lang w:val="tr-TR"/>
        </w:rPr>
        <w:t>,</w:t>
      </w:r>
      <w:r w:rsidR="00CD2579" w:rsidRPr="00043BBD">
        <w:rPr>
          <w:rFonts w:ascii="Arial" w:hAnsi="Arial" w:cs="Arial"/>
          <w:sz w:val="24"/>
          <w:szCs w:val="24"/>
          <w:lang w:val="tr-TR"/>
        </w:rPr>
        <w:t xml:space="preserve"> 26</w:t>
      </w:r>
      <w:r w:rsidR="004D5222" w:rsidRPr="00043BBD">
        <w:rPr>
          <w:rFonts w:ascii="Arial" w:hAnsi="Arial" w:cs="Arial"/>
          <w:sz w:val="24"/>
          <w:szCs w:val="24"/>
          <w:lang w:val="tr-TR"/>
        </w:rPr>
        <w:t xml:space="preserve"> avqust 2</w:t>
      </w:r>
      <w:r w:rsidR="00CD2579" w:rsidRPr="00043BBD">
        <w:rPr>
          <w:rFonts w:ascii="Arial" w:hAnsi="Arial" w:cs="Arial"/>
          <w:sz w:val="24"/>
          <w:szCs w:val="24"/>
          <w:lang w:val="tr-TR"/>
        </w:rPr>
        <w:t>004-cü il tarix</w:t>
      </w:r>
      <w:r w:rsidR="00105D7E">
        <w:rPr>
          <w:rFonts w:ascii="Arial" w:hAnsi="Arial" w:cs="Arial"/>
          <w:sz w:val="24"/>
          <w:szCs w:val="24"/>
          <w:lang w:val="tr-TR"/>
        </w:rPr>
        <w:t>in</w:t>
      </w:r>
      <w:r w:rsidR="00CD2579" w:rsidRPr="00043BBD">
        <w:rPr>
          <w:rFonts w:ascii="Arial" w:hAnsi="Arial" w:cs="Arial"/>
          <w:sz w:val="24"/>
          <w:szCs w:val="24"/>
          <w:lang w:val="tr-TR"/>
        </w:rPr>
        <w:t>də həmin ünvandakı qeyri-yaşayış sahəsi 563,2 kv.m</w:t>
      </w:r>
      <w:r w:rsidR="00F566ED" w:rsidRPr="00043BBD">
        <w:rPr>
          <w:rFonts w:ascii="Arial" w:hAnsi="Arial" w:cs="Arial"/>
          <w:sz w:val="24"/>
          <w:szCs w:val="24"/>
          <w:lang w:val="tr-TR"/>
        </w:rPr>
        <w:t>.</w:t>
      </w:r>
      <w:r w:rsidR="00CD2579" w:rsidRPr="00043BBD">
        <w:rPr>
          <w:rFonts w:ascii="Arial" w:hAnsi="Arial" w:cs="Arial"/>
          <w:sz w:val="24"/>
          <w:szCs w:val="24"/>
          <w:lang w:val="tr-TR"/>
        </w:rPr>
        <w:t xml:space="preserve"> ölçüdə, yəni müqavilə ilə nəzərdə tutulduğundan 434,9 kv.m</w:t>
      </w:r>
      <w:r w:rsidR="00F566ED" w:rsidRPr="00043BBD">
        <w:rPr>
          <w:rFonts w:ascii="Arial" w:hAnsi="Arial" w:cs="Arial"/>
          <w:sz w:val="24"/>
          <w:szCs w:val="24"/>
          <w:lang w:val="tr-TR"/>
        </w:rPr>
        <w:t>.</w:t>
      </w:r>
      <w:r w:rsidR="00CD2579" w:rsidRPr="00043BBD">
        <w:rPr>
          <w:rFonts w:ascii="Arial" w:hAnsi="Arial" w:cs="Arial"/>
          <w:sz w:val="24"/>
          <w:szCs w:val="24"/>
          <w:lang w:val="tr-TR"/>
        </w:rPr>
        <w:t xml:space="preserve"> artıq ölçüdə S.Qəhrəmanovun adına</w:t>
      </w:r>
      <w:r w:rsidR="004D5222" w:rsidRPr="00043BBD">
        <w:rPr>
          <w:rFonts w:ascii="Arial" w:hAnsi="Arial" w:cs="Arial"/>
          <w:sz w:val="24"/>
          <w:szCs w:val="24"/>
          <w:lang w:val="tr-TR"/>
        </w:rPr>
        <w:t xml:space="preserve"> qeydiyyata alınmışdır. Birinci</w:t>
      </w:r>
      <w:r w:rsidR="00CD2579" w:rsidRPr="00043BBD">
        <w:rPr>
          <w:rFonts w:ascii="Arial" w:hAnsi="Arial" w:cs="Arial"/>
          <w:sz w:val="24"/>
          <w:szCs w:val="24"/>
          <w:lang w:val="tr-TR"/>
        </w:rPr>
        <w:t xml:space="preserve"> instansiya məhkəməsi müəyyən etmişdir ki, qeydiyyat orqanına ünvanlanmış 12</w:t>
      </w:r>
      <w:r w:rsidR="004D5222" w:rsidRPr="00043BBD">
        <w:rPr>
          <w:rFonts w:ascii="Arial" w:hAnsi="Arial" w:cs="Arial"/>
          <w:sz w:val="24"/>
          <w:szCs w:val="24"/>
          <w:lang w:val="tr-TR"/>
        </w:rPr>
        <w:t xml:space="preserve"> avqust </w:t>
      </w:r>
      <w:r w:rsidR="00CD2579" w:rsidRPr="00043BBD">
        <w:rPr>
          <w:rFonts w:ascii="Arial" w:hAnsi="Arial" w:cs="Arial"/>
          <w:sz w:val="24"/>
          <w:szCs w:val="24"/>
          <w:lang w:val="tr-TR"/>
        </w:rPr>
        <w:t>2004-cü il tarixli ərizə S.Qəhrəmənov tərəfində</w:t>
      </w:r>
      <w:r w:rsidR="00F566ED" w:rsidRPr="00043BBD">
        <w:rPr>
          <w:rFonts w:ascii="Arial" w:hAnsi="Arial" w:cs="Arial"/>
          <w:sz w:val="24"/>
          <w:szCs w:val="24"/>
          <w:lang w:val="tr-TR"/>
        </w:rPr>
        <w:t>n imzalanmış, lakin</w:t>
      </w:r>
      <w:r w:rsidR="004D5222" w:rsidRPr="00043BBD">
        <w:rPr>
          <w:rFonts w:ascii="Arial" w:hAnsi="Arial" w:cs="Arial"/>
          <w:sz w:val="24"/>
          <w:szCs w:val="24"/>
          <w:lang w:val="tr-TR"/>
        </w:rPr>
        <w:t xml:space="preserve"> </w:t>
      </w:r>
      <w:r w:rsidR="00CD2579" w:rsidRPr="00043BBD">
        <w:rPr>
          <w:rFonts w:ascii="Arial" w:hAnsi="Arial" w:cs="Arial"/>
          <w:sz w:val="24"/>
          <w:szCs w:val="24"/>
          <w:lang w:val="tr-TR"/>
        </w:rPr>
        <w:t>Azərbaycan Respublikası Dövlət Sərhəd Xidmətinin məktubuna ə</w:t>
      </w:r>
      <w:r w:rsidR="00F566ED" w:rsidRPr="00043BBD">
        <w:rPr>
          <w:rFonts w:ascii="Arial" w:hAnsi="Arial" w:cs="Arial"/>
          <w:sz w:val="24"/>
          <w:szCs w:val="24"/>
          <w:lang w:val="tr-TR"/>
        </w:rPr>
        <w:t>sasən</w:t>
      </w:r>
      <w:r w:rsidR="00CD2579" w:rsidRPr="00043BBD">
        <w:rPr>
          <w:rFonts w:ascii="Arial" w:hAnsi="Arial" w:cs="Arial"/>
          <w:sz w:val="24"/>
          <w:szCs w:val="24"/>
          <w:lang w:val="tr-TR"/>
        </w:rPr>
        <w:t xml:space="preserve"> sonuncu 2004-cü ilin avqust ayında Azxərbaycan Respublikası hüdudlarından kənarda olmuşdur</w:t>
      </w:r>
      <w:r w:rsidR="004164E0" w:rsidRPr="00043BBD">
        <w:rPr>
          <w:rFonts w:ascii="Arial" w:hAnsi="Arial" w:cs="Arial"/>
          <w:sz w:val="24"/>
          <w:szCs w:val="24"/>
          <w:lang w:val="tr-TR"/>
        </w:rPr>
        <w:t>. Məhkəmə onu</w:t>
      </w:r>
      <w:r w:rsidR="004D5222" w:rsidRPr="00043BBD">
        <w:rPr>
          <w:rFonts w:ascii="Arial" w:hAnsi="Arial" w:cs="Arial"/>
          <w:sz w:val="24"/>
          <w:szCs w:val="24"/>
          <w:lang w:val="tr-TR"/>
        </w:rPr>
        <w:t xml:space="preserve"> </w:t>
      </w:r>
      <w:r w:rsidR="004164E0" w:rsidRPr="00043BBD">
        <w:rPr>
          <w:rFonts w:ascii="Arial" w:hAnsi="Arial" w:cs="Arial"/>
          <w:sz w:val="24"/>
          <w:szCs w:val="24"/>
          <w:lang w:val="tr-TR"/>
        </w:rPr>
        <w:t xml:space="preserve">da nəzərə almışdır ki, həmin dövrdə qeydiyyat orqanı kimi fəaliyyət göstərən qurum tərəfindən verilmiş texniki pasporta əsasən </w:t>
      </w:r>
      <w:r w:rsidR="00BB35E2" w:rsidRPr="00043BBD">
        <w:rPr>
          <w:rFonts w:ascii="Arial" w:hAnsi="Arial" w:cs="Arial"/>
          <w:sz w:val="24"/>
          <w:szCs w:val="24"/>
          <w:lang w:val="tr-TR"/>
        </w:rPr>
        <w:t>43</w:t>
      </w:r>
      <w:r w:rsidR="004164E0" w:rsidRPr="00043BBD">
        <w:rPr>
          <w:rFonts w:ascii="Arial" w:hAnsi="Arial" w:cs="Arial"/>
          <w:sz w:val="24"/>
          <w:szCs w:val="24"/>
          <w:lang w:val="tr-TR"/>
        </w:rPr>
        <w:t>4,9 kv.m</w:t>
      </w:r>
      <w:r w:rsidR="006032E6" w:rsidRPr="00043BBD">
        <w:rPr>
          <w:rFonts w:ascii="Arial" w:hAnsi="Arial" w:cs="Arial"/>
          <w:sz w:val="24"/>
          <w:szCs w:val="24"/>
          <w:lang w:val="tr-TR"/>
        </w:rPr>
        <w:t>.</w:t>
      </w:r>
      <w:r w:rsidR="004164E0" w:rsidRPr="00043BBD">
        <w:rPr>
          <w:rFonts w:ascii="Arial" w:hAnsi="Arial" w:cs="Arial"/>
          <w:sz w:val="24"/>
          <w:szCs w:val="24"/>
          <w:lang w:val="tr-TR"/>
        </w:rPr>
        <w:t xml:space="preserve"> qeyri-yaşayış sahəsi “Cəmilə” </w:t>
      </w:r>
      <w:r w:rsidR="00F566ED" w:rsidRPr="00043BBD">
        <w:rPr>
          <w:rFonts w:ascii="Arial" w:hAnsi="Arial" w:cs="Arial"/>
          <w:sz w:val="24"/>
          <w:szCs w:val="24"/>
          <w:lang w:val="tr-TR"/>
        </w:rPr>
        <w:t>kiçik müəssisəsinə</w:t>
      </w:r>
      <w:r w:rsidR="004164E0" w:rsidRPr="00043BBD">
        <w:rPr>
          <w:rFonts w:ascii="Arial" w:hAnsi="Arial" w:cs="Arial"/>
          <w:sz w:val="24"/>
          <w:szCs w:val="24"/>
          <w:lang w:val="tr-TR"/>
        </w:rPr>
        <w:t xml:space="preserve"> məxsus olmuşdur.</w:t>
      </w:r>
    </w:p>
    <w:p w:rsidR="00CA5A3D" w:rsidRPr="00043BBD" w:rsidRDefault="00AA5E2D"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B</w:t>
      </w:r>
      <w:r w:rsidR="00CA5A3D" w:rsidRPr="00043BBD">
        <w:rPr>
          <w:rFonts w:ascii="Arial" w:hAnsi="Arial" w:cs="Arial"/>
          <w:sz w:val="24"/>
          <w:szCs w:val="24"/>
          <w:lang w:val="tr-TR"/>
        </w:rPr>
        <w:t xml:space="preserve">irinci instansiya məhkəməsi </w:t>
      </w:r>
      <w:r w:rsidRPr="00043BBD">
        <w:rPr>
          <w:rFonts w:ascii="Arial" w:hAnsi="Arial" w:cs="Arial"/>
          <w:sz w:val="24"/>
          <w:szCs w:val="24"/>
          <w:lang w:val="tr-TR"/>
        </w:rPr>
        <w:t xml:space="preserve">iddia </w:t>
      </w:r>
      <w:r w:rsidR="00703E96" w:rsidRPr="00043BBD">
        <w:rPr>
          <w:rFonts w:ascii="Arial" w:hAnsi="Arial" w:cs="Arial"/>
          <w:sz w:val="24"/>
          <w:szCs w:val="24"/>
          <w:lang w:val="az-Latn-AZ"/>
        </w:rPr>
        <w:t xml:space="preserve">tələbini həmin hissədə təmin edərkən belə nəticəyə gəlmişdir </w:t>
      </w:r>
      <w:r w:rsidR="00CA5A3D" w:rsidRPr="00043BBD">
        <w:rPr>
          <w:rFonts w:ascii="Arial" w:hAnsi="Arial" w:cs="Arial"/>
          <w:sz w:val="24"/>
          <w:szCs w:val="24"/>
          <w:lang w:val="tr-TR"/>
        </w:rPr>
        <w:t xml:space="preserve">ki, Suraxanı rayonu, Günəşli qəsəbəsi “D” </w:t>
      </w:r>
      <w:r w:rsidR="00BB35E2" w:rsidRPr="00043BBD">
        <w:rPr>
          <w:rFonts w:ascii="Arial" w:hAnsi="Arial" w:cs="Arial"/>
          <w:sz w:val="24"/>
          <w:szCs w:val="24"/>
          <w:lang w:val="tr-TR"/>
        </w:rPr>
        <w:t>yaşayış massivi</w:t>
      </w:r>
      <w:r w:rsidR="00CA5A3D" w:rsidRPr="00043BBD">
        <w:rPr>
          <w:rFonts w:ascii="Arial" w:hAnsi="Arial" w:cs="Arial"/>
          <w:sz w:val="24"/>
          <w:szCs w:val="24"/>
          <w:lang w:val="tr-TR"/>
        </w:rPr>
        <w:t>, 13 saylı ünvanda yerləşən 563,2 kv.m</w:t>
      </w:r>
      <w:r w:rsidR="00F566ED" w:rsidRPr="00043BBD">
        <w:rPr>
          <w:rFonts w:ascii="Arial" w:hAnsi="Arial" w:cs="Arial"/>
          <w:sz w:val="24"/>
          <w:szCs w:val="24"/>
          <w:lang w:val="tr-TR"/>
        </w:rPr>
        <w:t>.</w:t>
      </w:r>
      <w:r w:rsidR="00CA5A3D" w:rsidRPr="00043BBD">
        <w:rPr>
          <w:rFonts w:ascii="Arial" w:hAnsi="Arial" w:cs="Arial"/>
          <w:sz w:val="24"/>
          <w:szCs w:val="24"/>
          <w:lang w:val="tr-TR"/>
        </w:rPr>
        <w:t xml:space="preserve"> qeyri-yaşayış sahəsinin S.Qəhrəmanovun adına xüsusi mülkiyyə</w:t>
      </w:r>
      <w:r w:rsidR="00105D7E">
        <w:rPr>
          <w:rFonts w:ascii="Arial" w:hAnsi="Arial" w:cs="Arial"/>
          <w:sz w:val="24"/>
          <w:szCs w:val="24"/>
          <w:lang w:val="tr-TR"/>
        </w:rPr>
        <w:t>t</w:t>
      </w:r>
      <w:r w:rsidR="00CA5A3D" w:rsidRPr="00043BBD">
        <w:rPr>
          <w:rFonts w:ascii="Arial" w:hAnsi="Arial" w:cs="Arial"/>
          <w:sz w:val="24"/>
          <w:szCs w:val="24"/>
          <w:lang w:val="tr-TR"/>
        </w:rPr>
        <w:t xml:space="preserve"> kimi qeydiyyata alınması hərəkətlə</w:t>
      </w:r>
      <w:r w:rsidR="00BB35E2" w:rsidRPr="00043BBD">
        <w:rPr>
          <w:rFonts w:ascii="Arial" w:hAnsi="Arial" w:cs="Arial"/>
          <w:sz w:val="24"/>
          <w:szCs w:val="24"/>
          <w:lang w:val="tr-TR"/>
        </w:rPr>
        <w:t>ri qanuna zidd</w:t>
      </w:r>
      <w:r w:rsidR="00CA5A3D" w:rsidRPr="00043BBD">
        <w:rPr>
          <w:rFonts w:ascii="Arial" w:hAnsi="Arial" w:cs="Arial"/>
          <w:sz w:val="24"/>
          <w:szCs w:val="24"/>
          <w:lang w:val="tr-TR"/>
        </w:rPr>
        <w:t xml:space="preserve">, o cümlədən “Daşınmaz əmlakın dövlət reyestri haqqında” Qanunun 10.1 və 15.2.3-cü maddələrinin tələbləri pozulmaqla aparılmışdır. </w:t>
      </w:r>
    </w:p>
    <w:p w:rsidR="00116A16" w:rsidRPr="00043BBD" w:rsidRDefault="00CA5A3D"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Apelly</w:t>
      </w:r>
      <w:r w:rsidR="00E06C14" w:rsidRPr="00043BBD">
        <w:rPr>
          <w:rFonts w:ascii="Arial" w:hAnsi="Arial" w:cs="Arial"/>
          <w:sz w:val="24"/>
          <w:szCs w:val="24"/>
          <w:lang w:val="tr-TR"/>
        </w:rPr>
        <w:t>a</w:t>
      </w:r>
      <w:r w:rsidRPr="00043BBD">
        <w:rPr>
          <w:rFonts w:ascii="Arial" w:hAnsi="Arial" w:cs="Arial"/>
          <w:sz w:val="24"/>
          <w:szCs w:val="24"/>
          <w:lang w:val="tr-TR"/>
        </w:rPr>
        <w:t>siya və kassasiya instansiyası məhkəmələri isə S.Qəhrəmanovun saxta sənədlərlə 563,2 kv.m</w:t>
      </w:r>
      <w:r w:rsidR="00F566ED" w:rsidRPr="00043BBD">
        <w:rPr>
          <w:rFonts w:ascii="Arial" w:hAnsi="Arial" w:cs="Arial"/>
          <w:sz w:val="24"/>
          <w:szCs w:val="24"/>
          <w:lang w:val="tr-TR"/>
        </w:rPr>
        <w:t>.</w:t>
      </w:r>
      <w:r w:rsidRPr="00043BBD">
        <w:rPr>
          <w:rFonts w:ascii="Arial" w:hAnsi="Arial" w:cs="Arial"/>
          <w:sz w:val="24"/>
          <w:szCs w:val="24"/>
          <w:lang w:val="tr-TR"/>
        </w:rPr>
        <w:t xml:space="preserve"> sahəyə qeydiyyat vəsiqə</w:t>
      </w:r>
      <w:r w:rsidR="00265514">
        <w:rPr>
          <w:rFonts w:ascii="Arial" w:hAnsi="Arial" w:cs="Arial"/>
          <w:sz w:val="24"/>
          <w:szCs w:val="24"/>
          <w:lang w:val="tr-TR"/>
        </w:rPr>
        <w:t>sini</w:t>
      </w:r>
      <w:r w:rsidRPr="00043BBD">
        <w:rPr>
          <w:rFonts w:ascii="Arial" w:hAnsi="Arial" w:cs="Arial"/>
          <w:sz w:val="24"/>
          <w:szCs w:val="24"/>
          <w:lang w:val="tr-TR"/>
        </w:rPr>
        <w:t xml:space="preserve"> əldə etməsinə dair birinci instansiya məhkəməsinin nəticələrini əsassız hesab edərə</w:t>
      </w:r>
      <w:r w:rsidR="00265514">
        <w:rPr>
          <w:rFonts w:ascii="Arial" w:hAnsi="Arial" w:cs="Arial"/>
          <w:sz w:val="24"/>
          <w:szCs w:val="24"/>
          <w:lang w:val="tr-TR"/>
        </w:rPr>
        <w:t>k</w:t>
      </w:r>
      <w:r w:rsidRPr="00043BBD">
        <w:rPr>
          <w:rFonts w:ascii="Arial" w:hAnsi="Arial" w:cs="Arial"/>
          <w:sz w:val="24"/>
          <w:szCs w:val="24"/>
          <w:lang w:val="tr-TR"/>
        </w:rPr>
        <w:t xml:space="preserve"> göstərmişlər ki, Bakı şəhəri Suraxanı </w:t>
      </w:r>
      <w:r w:rsidR="007B775D">
        <w:rPr>
          <w:rFonts w:ascii="Arial" w:hAnsi="Arial" w:cs="Arial"/>
          <w:sz w:val="24"/>
          <w:szCs w:val="24"/>
          <w:lang w:val="tr-TR"/>
        </w:rPr>
        <w:t>R</w:t>
      </w:r>
      <w:r w:rsidRPr="00043BBD">
        <w:rPr>
          <w:rFonts w:ascii="Arial" w:hAnsi="Arial" w:cs="Arial"/>
          <w:sz w:val="24"/>
          <w:szCs w:val="24"/>
          <w:lang w:val="tr-TR"/>
        </w:rPr>
        <w:t xml:space="preserve">ayon </w:t>
      </w:r>
      <w:r w:rsidR="007B775D">
        <w:rPr>
          <w:rFonts w:ascii="Arial" w:hAnsi="Arial" w:cs="Arial"/>
          <w:sz w:val="24"/>
          <w:szCs w:val="24"/>
          <w:lang w:val="tr-TR"/>
        </w:rPr>
        <w:t>M</w:t>
      </w:r>
      <w:r w:rsidRPr="00043BBD">
        <w:rPr>
          <w:rFonts w:ascii="Arial" w:hAnsi="Arial" w:cs="Arial"/>
          <w:sz w:val="24"/>
          <w:szCs w:val="24"/>
          <w:lang w:val="tr-TR"/>
        </w:rPr>
        <w:t xml:space="preserve">əhkəməsinin 19 mart 2002-ci il tarixli qərardadı ilə borcun bir hissəsinin müqabilində </w:t>
      </w:r>
      <w:r w:rsidR="00E06C14" w:rsidRPr="00043BBD">
        <w:rPr>
          <w:rFonts w:ascii="Arial" w:hAnsi="Arial" w:cs="Arial"/>
          <w:sz w:val="24"/>
          <w:szCs w:val="24"/>
          <w:lang w:val="tr-TR"/>
        </w:rPr>
        <w:t>qeyri-yaşayış sahəsinin yalnız 128,3 kv.m</w:t>
      </w:r>
      <w:r w:rsidR="00BB35E2" w:rsidRPr="00043BBD">
        <w:rPr>
          <w:rFonts w:ascii="Arial" w:hAnsi="Arial" w:cs="Arial"/>
          <w:sz w:val="24"/>
          <w:szCs w:val="24"/>
          <w:lang w:val="tr-TR"/>
        </w:rPr>
        <w:t>.</w:t>
      </w:r>
      <w:r w:rsidR="00E06C14" w:rsidRPr="00043BBD">
        <w:rPr>
          <w:rFonts w:ascii="Arial" w:hAnsi="Arial" w:cs="Arial"/>
          <w:sz w:val="24"/>
          <w:szCs w:val="24"/>
          <w:lang w:val="tr-TR"/>
        </w:rPr>
        <w:t xml:space="preserve"> hissəsi deyil, bütün mübahisəli bina və onun içərisindəki avadanlıqlar A.Abdullayevin mülkiyyətinə verilmişdir.</w:t>
      </w:r>
      <w:r w:rsidR="00CD2579" w:rsidRPr="00043BBD">
        <w:rPr>
          <w:rFonts w:ascii="Arial" w:hAnsi="Arial" w:cs="Arial"/>
          <w:sz w:val="24"/>
          <w:szCs w:val="24"/>
          <w:lang w:val="tr-TR"/>
        </w:rPr>
        <w:t xml:space="preserve"> </w:t>
      </w:r>
      <w:r w:rsidR="00E06C14" w:rsidRPr="00043BBD">
        <w:rPr>
          <w:rFonts w:ascii="Arial" w:hAnsi="Arial" w:cs="Arial"/>
          <w:sz w:val="24"/>
          <w:szCs w:val="24"/>
          <w:lang w:val="tr-TR"/>
        </w:rPr>
        <w:t xml:space="preserve">A.Abdullayev alqı-satqı müqaviləsinə əsasən həmin binanı </w:t>
      </w:r>
      <w:r w:rsidR="006E041C" w:rsidRPr="00043BBD">
        <w:rPr>
          <w:rFonts w:ascii="Arial" w:hAnsi="Arial" w:cs="Arial"/>
          <w:sz w:val="24"/>
          <w:szCs w:val="24"/>
          <w:lang w:val="tr-TR"/>
        </w:rPr>
        <w:t>S.Qəhrəmanova satmışdır.</w:t>
      </w:r>
      <w:r w:rsidR="00E06244" w:rsidRPr="00043BBD">
        <w:rPr>
          <w:rFonts w:ascii="Arial" w:hAnsi="Arial" w:cs="Arial"/>
          <w:sz w:val="24"/>
          <w:szCs w:val="24"/>
          <w:lang w:val="tr-TR"/>
        </w:rPr>
        <w:t xml:space="preserve"> </w:t>
      </w:r>
      <w:r w:rsidR="00AA3F27" w:rsidRPr="00043BBD">
        <w:rPr>
          <w:rFonts w:ascii="Arial" w:hAnsi="Arial" w:cs="Arial"/>
          <w:sz w:val="24"/>
          <w:szCs w:val="24"/>
          <w:lang w:val="tr-TR"/>
        </w:rPr>
        <w:t xml:space="preserve"> </w:t>
      </w:r>
      <w:r w:rsidR="00116A16" w:rsidRPr="00043BBD">
        <w:rPr>
          <w:rFonts w:ascii="Arial" w:hAnsi="Arial" w:cs="Arial"/>
          <w:sz w:val="24"/>
          <w:szCs w:val="24"/>
          <w:lang w:val="tr-TR"/>
        </w:rPr>
        <w:t xml:space="preserve"> </w:t>
      </w:r>
    </w:p>
    <w:p w:rsidR="00D61FE6" w:rsidRPr="00043BBD" w:rsidRDefault="006E041C"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b/>
        <w:t xml:space="preserve">Bununla bağlı </w:t>
      </w:r>
      <w:r w:rsidR="00D61FE6" w:rsidRPr="00043BBD">
        <w:rPr>
          <w:rFonts w:ascii="Arial" w:hAnsi="Arial" w:cs="Arial"/>
          <w:sz w:val="24"/>
          <w:szCs w:val="24"/>
          <w:lang w:val="tr-TR"/>
        </w:rPr>
        <w:t xml:space="preserve">Konstitusiya Məhkəməsinin Plenumu </w:t>
      </w:r>
      <w:r w:rsidR="00BB35E2" w:rsidRPr="00043BBD">
        <w:rPr>
          <w:rFonts w:ascii="Arial" w:hAnsi="Arial" w:cs="Arial"/>
          <w:sz w:val="24"/>
          <w:szCs w:val="24"/>
          <w:lang w:val="tr-TR"/>
        </w:rPr>
        <w:t xml:space="preserve">aşağıdakıların qeyd </w:t>
      </w:r>
      <w:r w:rsidR="00265514">
        <w:rPr>
          <w:rFonts w:ascii="Arial" w:hAnsi="Arial" w:cs="Arial"/>
          <w:sz w:val="24"/>
          <w:szCs w:val="24"/>
          <w:lang w:val="tr-TR"/>
        </w:rPr>
        <w:t>olunmasını</w:t>
      </w:r>
      <w:r w:rsidR="00D61FE6" w:rsidRPr="00043BBD">
        <w:rPr>
          <w:rFonts w:ascii="Arial" w:hAnsi="Arial" w:cs="Arial"/>
          <w:sz w:val="24"/>
          <w:szCs w:val="24"/>
          <w:lang w:val="tr-TR"/>
        </w:rPr>
        <w:t xml:space="preserve"> zəruri hesab edir.</w:t>
      </w:r>
    </w:p>
    <w:p w:rsidR="00265514" w:rsidRDefault="00D61FE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b/>
        <w:t>“Məhkəmələr və hakimlər haqqında” Azərbaycan Respublikası Qanununun 5-ci maddəsinə əsasən</w:t>
      </w:r>
      <w:r w:rsidR="00265514">
        <w:rPr>
          <w:rFonts w:ascii="Arial" w:hAnsi="Arial" w:cs="Arial"/>
          <w:sz w:val="24"/>
          <w:szCs w:val="24"/>
          <w:lang w:val="tr-TR"/>
        </w:rPr>
        <w:t>,</w:t>
      </w:r>
      <w:r w:rsidRPr="00043BBD">
        <w:rPr>
          <w:rFonts w:ascii="Arial" w:hAnsi="Arial" w:cs="Arial"/>
          <w:sz w:val="24"/>
          <w:szCs w:val="24"/>
          <w:lang w:val="tr-TR"/>
        </w:rPr>
        <w:t xml:space="preserve"> məhkəmələr baxılmış işlər üzrə Azərbaycan Respublikası adından qətnamələr, hökmlər, qərardadlar və qərarlar çıxarırlar</w:t>
      </w:r>
      <w:r w:rsidR="00265514">
        <w:rPr>
          <w:rFonts w:ascii="Arial" w:hAnsi="Arial" w:cs="Arial"/>
          <w:sz w:val="24"/>
          <w:szCs w:val="24"/>
          <w:lang w:val="tr-TR"/>
        </w:rPr>
        <w:t>.</w:t>
      </w:r>
    </w:p>
    <w:p w:rsidR="00D61FE6" w:rsidRPr="00043BBD" w:rsidRDefault="00273A1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Konstitusiya Məhkəməsinin Plenumu əvvəlki qərarlarında qeyd etmişdir ki, m</w:t>
      </w:r>
      <w:r w:rsidR="00D61FE6" w:rsidRPr="00043BBD">
        <w:rPr>
          <w:rFonts w:ascii="Arial" w:hAnsi="Arial" w:cs="Arial"/>
          <w:sz w:val="24"/>
          <w:szCs w:val="24"/>
          <w:lang w:val="tr-TR"/>
        </w:rPr>
        <w:t>əhk</w:t>
      </w:r>
      <w:r w:rsidR="0066481A" w:rsidRPr="00043BBD">
        <w:rPr>
          <w:rFonts w:ascii="Arial" w:hAnsi="Arial" w:cs="Arial"/>
          <w:sz w:val="24"/>
          <w:szCs w:val="24"/>
          <w:lang w:val="tr-TR"/>
        </w:rPr>
        <w:t>ə</w:t>
      </w:r>
      <w:r w:rsidR="00D61FE6" w:rsidRPr="00043BBD">
        <w:rPr>
          <w:rFonts w:ascii="Arial" w:hAnsi="Arial" w:cs="Arial"/>
          <w:sz w:val="24"/>
          <w:szCs w:val="24"/>
          <w:lang w:val="tr-TR"/>
        </w:rPr>
        <w:t>mə aktları məhkəmə hakimiyyətini</w:t>
      </w:r>
      <w:r w:rsidR="00803931" w:rsidRPr="00043BBD">
        <w:rPr>
          <w:rFonts w:ascii="Arial" w:hAnsi="Arial" w:cs="Arial"/>
          <w:sz w:val="24"/>
          <w:szCs w:val="24"/>
          <w:lang w:val="tr-TR"/>
        </w:rPr>
        <w:t>n</w:t>
      </w:r>
      <w:r w:rsidR="00D61FE6" w:rsidRPr="00043BBD">
        <w:rPr>
          <w:rFonts w:ascii="Arial" w:hAnsi="Arial" w:cs="Arial"/>
          <w:sz w:val="24"/>
          <w:szCs w:val="24"/>
          <w:lang w:val="tr-TR"/>
        </w:rPr>
        <w:t xml:space="preserve"> bütövlüyünün təmin olunmasında xüsusi yer tutur. Məhkəmə hakimiyyəti orqanının bu və ya digər aktının məhkəmə aktına aid edilməsinin meyarı məhkəmə hakimiyyətinin cəmiyyətdə əsas təyinatını əks etdirməlidir. Buna görə də baxılan işlərlə bağlı məhkəmə aktlarına məhkəmə hakimiyyəti orqanının yalnı</w:t>
      </w:r>
      <w:r w:rsidR="00803931" w:rsidRPr="00043BBD">
        <w:rPr>
          <w:rFonts w:ascii="Arial" w:hAnsi="Arial" w:cs="Arial"/>
          <w:sz w:val="24"/>
          <w:szCs w:val="24"/>
          <w:lang w:val="tr-TR"/>
        </w:rPr>
        <w:t>z</w:t>
      </w:r>
      <w:r w:rsidR="00D61FE6" w:rsidRPr="00043BBD">
        <w:rPr>
          <w:rFonts w:ascii="Arial" w:hAnsi="Arial" w:cs="Arial"/>
          <w:sz w:val="24"/>
          <w:szCs w:val="24"/>
          <w:lang w:val="tr-TR"/>
        </w:rPr>
        <w:t xml:space="preserve"> o aktları daxil ola bilər ki, onlarda məhkəmə hakimiyyətinin əsas funksiyası olan ədalət mühakiməsinin həyata keçirilməsi əks olunsun.</w:t>
      </w:r>
    </w:p>
    <w:p w:rsidR="00D61FE6" w:rsidRPr="00043BBD" w:rsidRDefault="00D61FE6"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b/>
      </w:r>
      <w:r w:rsidR="00273A16" w:rsidRPr="00043BBD">
        <w:rPr>
          <w:rFonts w:ascii="Arial" w:hAnsi="Arial" w:cs="Arial"/>
          <w:sz w:val="24"/>
          <w:szCs w:val="24"/>
          <w:lang w:val="tr-TR"/>
        </w:rPr>
        <w:t>Məhkəmə aktları</w:t>
      </w:r>
      <w:r w:rsidRPr="00043BBD">
        <w:rPr>
          <w:rFonts w:ascii="Arial" w:hAnsi="Arial" w:cs="Arial"/>
          <w:sz w:val="24"/>
          <w:szCs w:val="24"/>
          <w:lang w:val="tr-TR"/>
        </w:rPr>
        <w:t xml:space="preserve"> hüquqi aktların bir növü olmaqla, digərləri ilə yanaşı aşağıdakı xüsusiyyətlərlə </w:t>
      </w:r>
      <w:r w:rsidR="00D36F01" w:rsidRPr="00043BBD">
        <w:rPr>
          <w:rFonts w:ascii="Arial" w:hAnsi="Arial" w:cs="Arial"/>
          <w:sz w:val="24"/>
          <w:szCs w:val="24"/>
          <w:lang w:val="tr-TR"/>
        </w:rPr>
        <w:t>səciyyələnirlər:</w:t>
      </w:r>
    </w:p>
    <w:p w:rsidR="00D36F01" w:rsidRPr="00043BBD" w:rsidRDefault="00803931" w:rsidP="00043BBD">
      <w:pPr>
        <w:pStyle w:val="a3"/>
        <w:numPr>
          <w:ilvl w:val="0"/>
          <w:numId w:val="1"/>
        </w:numPr>
        <w:spacing w:after="0" w:line="240" w:lineRule="auto"/>
        <w:ind w:left="0" w:firstLine="567"/>
        <w:jc w:val="both"/>
        <w:rPr>
          <w:rFonts w:ascii="Arial" w:hAnsi="Arial" w:cs="Arial"/>
          <w:sz w:val="24"/>
          <w:szCs w:val="24"/>
          <w:lang w:val="tr-TR"/>
        </w:rPr>
      </w:pPr>
      <w:r w:rsidRPr="00043BBD">
        <w:rPr>
          <w:rFonts w:ascii="Arial" w:hAnsi="Arial" w:cs="Arial"/>
          <w:sz w:val="24"/>
          <w:szCs w:val="24"/>
          <w:lang w:val="tr-TR"/>
        </w:rPr>
        <w:t>s</w:t>
      </w:r>
      <w:r w:rsidR="00D36F01" w:rsidRPr="00043BBD">
        <w:rPr>
          <w:rFonts w:ascii="Arial" w:hAnsi="Arial" w:cs="Arial"/>
          <w:sz w:val="24"/>
          <w:szCs w:val="24"/>
          <w:lang w:val="tr-TR"/>
        </w:rPr>
        <w:t>əlahiyyətli dövlə</w:t>
      </w:r>
      <w:r w:rsidR="00E072FF">
        <w:rPr>
          <w:rFonts w:ascii="Arial" w:hAnsi="Arial" w:cs="Arial"/>
          <w:sz w:val="24"/>
          <w:szCs w:val="24"/>
          <w:lang w:val="tr-TR"/>
        </w:rPr>
        <w:t>t orqan</w:t>
      </w:r>
      <w:r w:rsidR="00D36F01" w:rsidRPr="00043BBD">
        <w:rPr>
          <w:rFonts w:ascii="Arial" w:hAnsi="Arial" w:cs="Arial"/>
          <w:sz w:val="24"/>
          <w:szCs w:val="24"/>
          <w:lang w:val="tr-TR"/>
        </w:rPr>
        <w:t>ları tərəfindən çıxarılırlar;</w:t>
      </w:r>
    </w:p>
    <w:p w:rsidR="00D36F01" w:rsidRPr="00043BBD" w:rsidRDefault="00D36F01" w:rsidP="00043BBD">
      <w:pPr>
        <w:pStyle w:val="a3"/>
        <w:numPr>
          <w:ilvl w:val="0"/>
          <w:numId w:val="1"/>
        </w:numPr>
        <w:spacing w:after="0" w:line="240" w:lineRule="auto"/>
        <w:ind w:left="0" w:firstLine="567"/>
        <w:jc w:val="both"/>
        <w:rPr>
          <w:rFonts w:ascii="Arial" w:hAnsi="Arial" w:cs="Arial"/>
          <w:sz w:val="24"/>
          <w:szCs w:val="24"/>
          <w:lang w:val="tr-TR"/>
        </w:rPr>
      </w:pPr>
      <w:r w:rsidRPr="00043BBD">
        <w:rPr>
          <w:rFonts w:ascii="Arial" w:hAnsi="Arial" w:cs="Arial"/>
          <w:sz w:val="24"/>
          <w:szCs w:val="24"/>
          <w:lang w:val="tr-TR"/>
        </w:rPr>
        <w:t>həmin dövlət orqanın</w:t>
      </w:r>
      <w:r w:rsidR="00E072FF">
        <w:rPr>
          <w:rFonts w:ascii="Arial" w:hAnsi="Arial" w:cs="Arial"/>
          <w:sz w:val="24"/>
          <w:szCs w:val="24"/>
          <w:lang w:val="tr-TR"/>
        </w:rPr>
        <w:t>ın</w:t>
      </w:r>
      <w:r w:rsidRPr="00043BBD">
        <w:rPr>
          <w:rFonts w:ascii="Arial" w:hAnsi="Arial" w:cs="Arial"/>
          <w:sz w:val="24"/>
          <w:szCs w:val="24"/>
          <w:lang w:val="tr-TR"/>
        </w:rPr>
        <w:t xml:space="preserve"> iradəsini ifadə edirlər;</w:t>
      </w:r>
    </w:p>
    <w:p w:rsidR="00D36F01" w:rsidRPr="00043BBD" w:rsidRDefault="00D36F01" w:rsidP="00043BBD">
      <w:pPr>
        <w:pStyle w:val="a3"/>
        <w:numPr>
          <w:ilvl w:val="0"/>
          <w:numId w:val="1"/>
        </w:numPr>
        <w:spacing w:after="0" w:line="240" w:lineRule="auto"/>
        <w:ind w:left="0" w:firstLine="567"/>
        <w:jc w:val="both"/>
        <w:rPr>
          <w:rFonts w:ascii="Arial" w:hAnsi="Arial" w:cs="Arial"/>
          <w:sz w:val="24"/>
          <w:szCs w:val="24"/>
          <w:lang w:val="tr-TR"/>
        </w:rPr>
      </w:pPr>
      <w:r w:rsidRPr="00043BBD">
        <w:rPr>
          <w:rFonts w:ascii="Arial" w:hAnsi="Arial" w:cs="Arial"/>
          <w:sz w:val="24"/>
          <w:szCs w:val="24"/>
          <w:lang w:val="tr-TR"/>
        </w:rPr>
        <w:t>fərdi xarakterli olurlar;</w:t>
      </w:r>
    </w:p>
    <w:p w:rsidR="00D36F01" w:rsidRPr="00043BBD" w:rsidRDefault="00D36F01" w:rsidP="00043BBD">
      <w:pPr>
        <w:pStyle w:val="a3"/>
        <w:numPr>
          <w:ilvl w:val="0"/>
          <w:numId w:val="1"/>
        </w:numPr>
        <w:spacing w:after="0" w:line="240" w:lineRule="auto"/>
        <w:ind w:left="0" w:firstLine="567"/>
        <w:jc w:val="both"/>
        <w:rPr>
          <w:rFonts w:ascii="Arial" w:hAnsi="Arial" w:cs="Arial"/>
          <w:sz w:val="24"/>
          <w:szCs w:val="24"/>
          <w:lang w:val="tr-TR"/>
        </w:rPr>
      </w:pPr>
      <w:r w:rsidRPr="00043BBD">
        <w:rPr>
          <w:rFonts w:ascii="Arial" w:hAnsi="Arial" w:cs="Arial"/>
          <w:sz w:val="24"/>
          <w:szCs w:val="24"/>
          <w:lang w:val="tr-TR"/>
        </w:rPr>
        <w:t>hüquqi nəticələr törədirlər;</w:t>
      </w:r>
    </w:p>
    <w:p w:rsidR="00D36F01" w:rsidRPr="00043BBD" w:rsidRDefault="00D36F01" w:rsidP="00043BBD">
      <w:pPr>
        <w:pStyle w:val="a3"/>
        <w:numPr>
          <w:ilvl w:val="0"/>
          <w:numId w:val="1"/>
        </w:numPr>
        <w:spacing w:after="0" w:line="240" w:lineRule="auto"/>
        <w:ind w:left="0" w:firstLine="567"/>
        <w:jc w:val="both"/>
        <w:rPr>
          <w:rFonts w:ascii="Arial" w:hAnsi="Arial" w:cs="Arial"/>
          <w:sz w:val="24"/>
          <w:szCs w:val="24"/>
          <w:lang w:val="tr-TR"/>
        </w:rPr>
      </w:pPr>
      <w:r w:rsidRPr="00043BBD">
        <w:rPr>
          <w:rFonts w:ascii="Arial" w:hAnsi="Arial" w:cs="Arial"/>
          <w:sz w:val="24"/>
          <w:szCs w:val="24"/>
          <w:lang w:val="tr-TR"/>
        </w:rPr>
        <w:lastRenderedPageBreak/>
        <w:t>sənə</w:t>
      </w:r>
      <w:r w:rsidR="00E072FF">
        <w:rPr>
          <w:rFonts w:ascii="Arial" w:hAnsi="Arial" w:cs="Arial"/>
          <w:sz w:val="24"/>
          <w:szCs w:val="24"/>
          <w:lang w:val="tr-TR"/>
        </w:rPr>
        <w:t>dli aktla</w:t>
      </w:r>
      <w:r w:rsidRPr="00043BBD">
        <w:rPr>
          <w:rFonts w:ascii="Arial" w:hAnsi="Arial" w:cs="Arial"/>
          <w:sz w:val="24"/>
          <w:szCs w:val="24"/>
          <w:lang w:val="tr-TR"/>
        </w:rPr>
        <w:t>rı təşkil edirlər.</w:t>
      </w:r>
    </w:p>
    <w:p w:rsidR="00803931" w:rsidRPr="00043BBD" w:rsidRDefault="00D36F01"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 xml:space="preserve">Konkret mülki məsələlərə baxarkən və onları həll edərkən məhkəmələr prosessual formaya bağlıdırlar və beləliklə, onların ədalət mühakiməsinin həyata keçirilməsinə yönələn bütün hərəkətləri məhz məhkəmə aktlarında ifadə olunmalıdır. Mülki </w:t>
      </w:r>
      <w:r w:rsidR="00803931" w:rsidRPr="00043BBD">
        <w:rPr>
          <w:rFonts w:ascii="Arial" w:hAnsi="Arial" w:cs="Arial"/>
          <w:sz w:val="24"/>
          <w:szCs w:val="24"/>
          <w:lang w:val="tr-TR"/>
        </w:rPr>
        <w:t>p</w:t>
      </w:r>
      <w:r w:rsidRPr="00043BBD">
        <w:rPr>
          <w:rFonts w:ascii="Arial" w:hAnsi="Arial" w:cs="Arial"/>
          <w:sz w:val="24"/>
          <w:szCs w:val="24"/>
          <w:lang w:val="tr-TR"/>
        </w:rPr>
        <w:t>rosessual hüquq münasibətlərinin yaranması, dəyişdirilməsi və ya xitamının əsasını yalnız qanunla müəyyən olunmuş prosedura, formaya və məzmuna uyğun çıxarılmış məhkəmə aktla</w:t>
      </w:r>
      <w:r w:rsidR="00EA4738" w:rsidRPr="00043BBD">
        <w:rPr>
          <w:rFonts w:ascii="Arial" w:hAnsi="Arial" w:cs="Arial"/>
          <w:sz w:val="24"/>
          <w:szCs w:val="24"/>
          <w:lang w:val="tr-TR"/>
        </w:rPr>
        <w:t>rı təşkil edə bilər</w:t>
      </w:r>
      <w:r w:rsidR="00803931" w:rsidRPr="00043BBD">
        <w:rPr>
          <w:rFonts w:ascii="Arial" w:hAnsi="Arial" w:cs="Arial"/>
          <w:sz w:val="24"/>
          <w:szCs w:val="24"/>
          <w:lang w:val="tr-TR"/>
        </w:rPr>
        <w:t xml:space="preserve"> (</w:t>
      </w:r>
      <w:r w:rsidR="00622D0A" w:rsidRPr="00043BBD">
        <w:rPr>
          <w:rFonts w:ascii="Arial" w:hAnsi="Arial" w:cs="Arial"/>
          <w:sz w:val="24"/>
          <w:szCs w:val="24"/>
          <w:lang w:val="tr-TR"/>
        </w:rPr>
        <w:t xml:space="preserve">Konstitusiya Məhkəməsi Plenumunun S.Teymurovanın </w:t>
      </w:r>
      <w:r w:rsidR="00803931" w:rsidRPr="00043BBD">
        <w:rPr>
          <w:rFonts w:ascii="Arial" w:hAnsi="Arial" w:cs="Arial"/>
          <w:sz w:val="24"/>
          <w:szCs w:val="24"/>
          <w:lang w:val="tr-TR"/>
        </w:rPr>
        <w:t>şikayəti</w:t>
      </w:r>
      <w:r w:rsidR="00622D0A" w:rsidRPr="00043BBD">
        <w:rPr>
          <w:rFonts w:ascii="Arial" w:hAnsi="Arial" w:cs="Arial"/>
          <w:sz w:val="24"/>
          <w:szCs w:val="24"/>
          <w:lang w:val="tr-TR"/>
        </w:rPr>
        <w:t xml:space="preserve"> ilə bağlı 13 iyul 2009-cu il tarixli </w:t>
      </w:r>
      <w:r w:rsidR="00E072FF">
        <w:rPr>
          <w:rFonts w:ascii="Arial" w:hAnsi="Arial" w:cs="Arial"/>
          <w:sz w:val="24"/>
          <w:szCs w:val="24"/>
          <w:lang w:val="tr-TR"/>
        </w:rPr>
        <w:t>Q</w:t>
      </w:r>
      <w:r w:rsidR="00622D0A" w:rsidRPr="00043BBD">
        <w:rPr>
          <w:rFonts w:ascii="Arial" w:hAnsi="Arial" w:cs="Arial"/>
          <w:sz w:val="24"/>
          <w:szCs w:val="24"/>
          <w:lang w:val="tr-TR"/>
        </w:rPr>
        <w:t>ərarı</w:t>
      </w:r>
      <w:r w:rsidR="00803931" w:rsidRPr="00043BBD">
        <w:rPr>
          <w:rFonts w:ascii="Arial" w:hAnsi="Arial" w:cs="Arial"/>
          <w:sz w:val="24"/>
          <w:szCs w:val="24"/>
          <w:lang w:val="tr-TR"/>
        </w:rPr>
        <w:t>).</w:t>
      </w:r>
    </w:p>
    <w:p w:rsidR="00803931" w:rsidRPr="00043BBD" w:rsidRDefault="00622D0A"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 xml:space="preserve"> </w:t>
      </w:r>
      <w:r w:rsidR="00E072FF">
        <w:rPr>
          <w:rFonts w:ascii="Arial" w:hAnsi="Arial" w:cs="Arial"/>
          <w:sz w:val="24"/>
          <w:szCs w:val="24"/>
          <w:lang w:val="tr-TR"/>
        </w:rPr>
        <w:t xml:space="preserve">Azərbaycan Respublikasının </w:t>
      </w:r>
      <w:r w:rsidRPr="00043BBD">
        <w:rPr>
          <w:rFonts w:ascii="Arial" w:hAnsi="Arial" w:cs="Arial"/>
          <w:sz w:val="24"/>
          <w:szCs w:val="24"/>
          <w:lang w:val="tr-TR"/>
        </w:rPr>
        <w:t xml:space="preserve">Mülki </w:t>
      </w:r>
      <w:r w:rsidR="00803931" w:rsidRPr="00043BBD">
        <w:rPr>
          <w:rFonts w:ascii="Arial" w:hAnsi="Arial" w:cs="Arial"/>
          <w:sz w:val="24"/>
          <w:szCs w:val="24"/>
          <w:lang w:val="tr-TR"/>
        </w:rPr>
        <w:t>P</w:t>
      </w:r>
      <w:r w:rsidRPr="00043BBD">
        <w:rPr>
          <w:rFonts w:ascii="Arial" w:hAnsi="Arial" w:cs="Arial"/>
          <w:sz w:val="24"/>
          <w:szCs w:val="24"/>
          <w:lang w:val="tr-TR"/>
        </w:rPr>
        <w:t xml:space="preserve">rosessual </w:t>
      </w:r>
      <w:r w:rsidR="00803931" w:rsidRPr="00043BBD">
        <w:rPr>
          <w:rFonts w:ascii="Arial" w:hAnsi="Arial" w:cs="Arial"/>
          <w:sz w:val="24"/>
          <w:szCs w:val="24"/>
          <w:lang w:val="tr-TR"/>
        </w:rPr>
        <w:t>Məcəlləsi</w:t>
      </w:r>
      <w:r w:rsidR="00E072FF">
        <w:rPr>
          <w:rFonts w:ascii="Arial" w:hAnsi="Arial" w:cs="Arial"/>
          <w:sz w:val="24"/>
          <w:szCs w:val="24"/>
          <w:lang w:val="tr-TR"/>
        </w:rPr>
        <w:t xml:space="preserve"> (bundan sonra – Mülki </w:t>
      </w:r>
      <w:r w:rsidR="00E072FF" w:rsidRPr="00043BBD">
        <w:rPr>
          <w:rFonts w:ascii="Arial" w:hAnsi="Arial" w:cs="Arial"/>
          <w:sz w:val="24"/>
          <w:szCs w:val="24"/>
          <w:lang w:val="tr-TR"/>
        </w:rPr>
        <w:t>Prosessual Məcəllə</w:t>
      </w:r>
      <w:r w:rsidR="00E072FF">
        <w:rPr>
          <w:rFonts w:ascii="Arial" w:hAnsi="Arial" w:cs="Arial"/>
          <w:sz w:val="24"/>
          <w:szCs w:val="24"/>
          <w:lang w:val="tr-TR"/>
        </w:rPr>
        <w:t>)</w:t>
      </w:r>
      <w:r w:rsidRPr="00043BBD">
        <w:rPr>
          <w:rFonts w:ascii="Arial" w:hAnsi="Arial" w:cs="Arial"/>
          <w:sz w:val="24"/>
          <w:szCs w:val="24"/>
          <w:lang w:val="tr-TR"/>
        </w:rPr>
        <w:t xml:space="preserve"> məhkəmə akt</w:t>
      </w:r>
      <w:r w:rsidR="00803931" w:rsidRPr="00043BBD">
        <w:rPr>
          <w:rFonts w:ascii="Arial" w:hAnsi="Arial" w:cs="Arial"/>
          <w:sz w:val="24"/>
          <w:szCs w:val="24"/>
          <w:lang w:val="tr-TR"/>
        </w:rPr>
        <w:t>lar</w:t>
      </w:r>
      <w:r w:rsidRPr="00043BBD">
        <w:rPr>
          <w:rFonts w:ascii="Arial" w:hAnsi="Arial" w:cs="Arial"/>
          <w:sz w:val="24"/>
          <w:szCs w:val="24"/>
          <w:lang w:val="tr-TR"/>
        </w:rPr>
        <w:t>ının formasına, məzmununa və çıxarılması proseduruna aid tələbləri təsbit etmişdir.</w:t>
      </w:r>
      <w:r w:rsidR="0048069D" w:rsidRPr="00043BBD">
        <w:rPr>
          <w:rFonts w:ascii="Arial" w:hAnsi="Arial" w:cs="Arial"/>
          <w:sz w:val="24"/>
          <w:szCs w:val="24"/>
          <w:lang w:val="tr-TR"/>
        </w:rPr>
        <w:t xml:space="preserve"> </w:t>
      </w:r>
      <w:r w:rsidRPr="00043BBD">
        <w:rPr>
          <w:rFonts w:ascii="Arial" w:hAnsi="Arial" w:cs="Arial"/>
          <w:sz w:val="24"/>
          <w:szCs w:val="24"/>
          <w:lang w:val="tr-TR"/>
        </w:rPr>
        <w:t>Bu tələblərə görə</w:t>
      </w:r>
      <w:r w:rsidR="00E072FF">
        <w:rPr>
          <w:rFonts w:ascii="Arial" w:hAnsi="Arial" w:cs="Arial"/>
          <w:sz w:val="24"/>
          <w:szCs w:val="24"/>
          <w:lang w:val="tr-TR"/>
        </w:rPr>
        <w:t>,</w:t>
      </w:r>
      <w:r w:rsidRPr="00043BBD">
        <w:rPr>
          <w:rFonts w:ascii="Arial" w:hAnsi="Arial" w:cs="Arial"/>
          <w:sz w:val="24"/>
          <w:szCs w:val="24"/>
          <w:lang w:val="tr-TR"/>
        </w:rPr>
        <w:t xml:space="preserve"> işi mahiyyəti üzrə həll edən məhkəmənin aktı qətnamə formasında çıxarılır</w:t>
      </w:r>
      <w:r w:rsidR="00E072FF">
        <w:rPr>
          <w:rFonts w:ascii="Arial" w:hAnsi="Arial" w:cs="Arial"/>
          <w:sz w:val="24"/>
          <w:szCs w:val="24"/>
          <w:lang w:val="tr-TR"/>
        </w:rPr>
        <w:t xml:space="preserve"> </w:t>
      </w:r>
      <w:r w:rsidRPr="00043BBD">
        <w:rPr>
          <w:rFonts w:ascii="Arial" w:hAnsi="Arial" w:cs="Arial"/>
          <w:sz w:val="24"/>
          <w:szCs w:val="24"/>
          <w:lang w:val="tr-TR"/>
        </w:rPr>
        <w:t>(</w:t>
      </w:r>
      <w:r w:rsidR="00E072FF">
        <w:rPr>
          <w:rFonts w:ascii="Arial" w:hAnsi="Arial" w:cs="Arial"/>
          <w:sz w:val="24"/>
          <w:szCs w:val="24"/>
          <w:lang w:val="tr-TR"/>
        </w:rPr>
        <w:t xml:space="preserve">Mülki </w:t>
      </w:r>
      <w:r w:rsidR="00E072FF" w:rsidRPr="00043BBD">
        <w:rPr>
          <w:rFonts w:ascii="Arial" w:hAnsi="Arial" w:cs="Arial"/>
          <w:sz w:val="24"/>
          <w:szCs w:val="24"/>
          <w:lang w:val="tr-TR"/>
        </w:rPr>
        <w:t>Prosessual Məcəllə</w:t>
      </w:r>
      <w:r w:rsidR="00E072FF">
        <w:rPr>
          <w:rFonts w:ascii="Arial" w:hAnsi="Arial" w:cs="Arial"/>
          <w:sz w:val="24"/>
          <w:szCs w:val="24"/>
          <w:lang w:val="tr-TR"/>
        </w:rPr>
        <w:t>nin</w:t>
      </w:r>
      <w:r w:rsidRPr="00043BBD">
        <w:rPr>
          <w:rFonts w:ascii="Arial" w:hAnsi="Arial" w:cs="Arial"/>
          <w:sz w:val="24"/>
          <w:szCs w:val="24"/>
          <w:lang w:val="tr-TR"/>
        </w:rPr>
        <w:t xml:space="preserve"> 216.</w:t>
      </w:r>
      <w:r w:rsidR="008A5D0F">
        <w:rPr>
          <w:rFonts w:ascii="Arial" w:hAnsi="Arial" w:cs="Arial"/>
          <w:sz w:val="24"/>
          <w:szCs w:val="24"/>
          <w:lang w:val="tr-TR"/>
        </w:rPr>
        <w:t>1-ci</w:t>
      </w:r>
      <w:r w:rsidRPr="00043BBD">
        <w:rPr>
          <w:rFonts w:ascii="Arial" w:hAnsi="Arial" w:cs="Arial"/>
          <w:sz w:val="24"/>
          <w:szCs w:val="24"/>
          <w:lang w:val="tr-TR"/>
        </w:rPr>
        <w:t xml:space="preserve"> maddəsi). </w:t>
      </w:r>
      <w:r w:rsidR="00E072FF">
        <w:rPr>
          <w:rFonts w:ascii="Arial" w:hAnsi="Arial" w:cs="Arial"/>
          <w:sz w:val="24"/>
          <w:szCs w:val="24"/>
          <w:lang w:val="tr-TR"/>
        </w:rPr>
        <w:t xml:space="preserve">Mülki </w:t>
      </w:r>
      <w:r w:rsidR="00E072FF" w:rsidRPr="00043BBD">
        <w:rPr>
          <w:rFonts w:ascii="Arial" w:hAnsi="Arial" w:cs="Arial"/>
          <w:sz w:val="24"/>
          <w:szCs w:val="24"/>
          <w:lang w:val="tr-TR"/>
        </w:rPr>
        <w:t>Prosessual Məcəllə</w:t>
      </w:r>
      <w:r w:rsidR="00E072FF">
        <w:rPr>
          <w:rFonts w:ascii="Arial" w:hAnsi="Arial" w:cs="Arial"/>
          <w:sz w:val="24"/>
          <w:szCs w:val="24"/>
          <w:lang w:val="tr-TR"/>
        </w:rPr>
        <w:t>nin</w:t>
      </w:r>
      <w:r w:rsidRPr="00043BBD">
        <w:rPr>
          <w:rFonts w:ascii="Arial" w:hAnsi="Arial" w:cs="Arial"/>
          <w:sz w:val="24"/>
          <w:szCs w:val="24"/>
          <w:lang w:val="tr-TR"/>
        </w:rPr>
        <w:t xml:space="preserve"> 263.1-ci maddəsində isə göstərilmişdir ki, iş mahiyyəti üzrə həll edilmədikdə məhkəmə aktları qəra</w:t>
      </w:r>
      <w:r w:rsidR="008A5D0F">
        <w:rPr>
          <w:rFonts w:ascii="Arial" w:hAnsi="Arial" w:cs="Arial"/>
          <w:sz w:val="24"/>
          <w:szCs w:val="24"/>
          <w:lang w:val="tr-TR"/>
        </w:rPr>
        <w:t>r</w:t>
      </w:r>
      <w:r w:rsidRPr="00043BBD">
        <w:rPr>
          <w:rFonts w:ascii="Arial" w:hAnsi="Arial" w:cs="Arial"/>
          <w:sz w:val="24"/>
          <w:szCs w:val="24"/>
          <w:lang w:val="tr-TR"/>
        </w:rPr>
        <w:t xml:space="preserve">dad </w:t>
      </w:r>
      <w:r w:rsidR="00803931" w:rsidRPr="00043BBD">
        <w:rPr>
          <w:rFonts w:ascii="Arial" w:hAnsi="Arial" w:cs="Arial"/>
          <w:sz w:val="24"/>
          <w:szCs w:val="24"/>
          <w:lang w:val="tr-TR"/>
        </w:rPr>
        <w:t xml:space="preserve">formasında çıxarılır. Məhz buna görə də qanunverici qərardad və </w:t>
      </w:r>
      <w:r w:rsidRPr="00043BBD">
        <w:rPr>
          <w:rFonts w:ascii="Arial" w:hAnsi="Arial" w:cs="Arial"/>
          <w:sz w:val="24"/>
          <w:szCs w:val="24"/>
          <w:lang w:val="tr-TR"/>
        </w:rPr>
        <w:t xml:space="preserve">qətnamələrə dair müddəaları </w:t>
      </w:r>
      <w:r w:rsidR="008A5D0F">
        <w:rPr>
          <w:rFonts w:ascii="Arial" w:hAnsi="Arial" w:cs="Arial"/>
          <w:sz w:val="24"/>
          <w:szCs w:val="24"/>
          <w:lang w:val="tr-TR"/>
        </w:rPr>
        <w:t xml:space="preserve">Mülki </w:t>
      </w:r>
      <w:r w:rsidR="008A5D0F" w:rsidRPr="00043BBD">
        <w:rPr>
          <w:rFonts w:ascii="Arial" w:hAnsi="Arial" w:cs="Arial"/>
          <w:sz w:val="24"/>
          <w:szCs w:val="24"/>
          <w:lang w:val="tr-TR"/>
        </w:rPr>
        <w:t>Prosessual Məcəllə</w:t>
      </w:r>
      <w:r w:rsidR="008A5D0F">
        <w:rPr>
          <w:rFonts w:ascii="Arial" w:hAnsi="Arial" w:cs="Arial"/>
          <w:sz w:val="24"/>
          <w:szCs w:val="24"/>
          <w:lang w:val="tr-TR"/>
        </w:rPr>
        <w:t>nin</w:t>
      </w:r>
      <w:r w:rsidRPr="00043BBD">
        <w:rPr>
          <w:rFonts w:ascii="Arial" w:hAnsi="Arial" w:cs="Arial"/>
          <w:sz w:val="24"/>
          <w:szCs w:val="24"/>
          <w:lang w:val="tr-TR"/>
        </w:rPr>
        <w:t xml:space="preserve"> ayrı-ayrı fəsillə</w:t>
      </w:r>
      <w:r w:rsidR="008A5D0F">
        <w:rPr>
          <w:rFonts w:ascii="Arial" w:hAnsi="Arial" w:cs="Arial"/>
          <w:sz w:val="24"/>
          <w:szCs w:val="24"/>
          <w:lang w:val="tr-TR"/>
        </w:rPr>
        <w:t>rində nəzərdə tutmuşdur</w:t>
      </w:r>
      <w:r w:rsidRPr="00043BBD">
        <w:rPr>
          <w:rFonts w:ascii="Arial" w:hAnsi="Arial" w:cs="Arial"/>
          <w:sz w:val="24"/>
          <w:szCs w:val="24"/>
          <w:lang w:val="tr-TR"/>
        </w:rPr>
        <w:t xml:space="preserve"> (17 və 21</w:t>
      </w:r>
      <w:r w:rsidR="008A5D0F">
        <w:rPr>
          <w:rFonts w:ascii="Arial" w:hAnsi="Arial" w:cs="Arial"/>
          <w:sz w:val="24"/>
          <w:szCs w:val="24"/>
          <w:lang w:val="tr-TR"/>
        </w:rPr>
        <w:t>-ci</w:t>
      </w:r>
      <w:r w:rsidRPr="00043BBD">
        <w:rPr>
          <w:rFonts w:ascii="Arial" w:hAnsi="Arial" w:cs="Arial"/>
          <w:sz w:val="24"/>
          <w:szCs w:val="24"/>
          <w:lang w:val="tr-TR"/>
        </w:rPr>
        <w:t xml:space="preserve"> fəsillər).</w:t>
      </w:r>
    </w:p>
    <w:p w:rsidR="00803931" w:rsidRPr="00043BBD" w:rsidRDefault="00622D0A"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Qərardadda işin baxılması gedişində yaranan məsələlərin məhkəmə tərəfindən həll edilməsinin nəticələri təsbit olunur. Qəradadla məhkəmə iş üzrə icraatı dayandırır və onu təzələyir, tələbləri mahiyyəti üzrə həll etməyərək iş üzrə icraata xitam verməklə və ya ərizəni baxılmamış saxlamaqla məhk</w:t>
      </w:r>
      <w:r w:rsidR="00803931" w:rsidRPr="00043BBD">
        <w:rPr>
          <w:rFonts w:ascii="Arial" w:hAnsi="Arial" w:cs="Arial"/>
          <w:sz w:val="24"/>
          <w:szCs w:val="24"/>
          <w:lang w:val="tr-TR"/>
        </w:rPr>
        <w:t>ə</w:t>
      </w:r>
      <w:r w:rsidRPr="00043BBD">
        <w:rPr>
          <w:rFonts w:ascii="Arial" w:hAnsi="Arial" w:cs="Arial"/>
          <w:sz w:val="24"/>
          <w:szCs w:val="24"/>
          <w:lang w:val="tr-TR"/>
        </w:rPr>
        <w:t xml:space="preserve">mə icraatını </w:t>
      </w:r>
      <w:r w:rsidR="00EE03CF" w:rsidRPr="00043BBD">
        <w:rPr>
          <w:rFonts w:ascii="Arial" w:hAnsi="Arial" w:cs="Arial"/>
          <w:sz w:val="24"/>
          <w:szCs w:val="24"/>
          <w:lang w:val="tr-TR"/>
        </w:rPr>
        <w:t>bitirir (</w:t>
      </w:r>
      <w:r w:rsidR="008A5D0F">
        <w:rPr>
          <w:rFonts w:ascii="Arial" w:hAnsi="Arial" w:cs="Arial"/>
          <w:sz w:val="24"/>
          <w:szCs w:val="24"/>
          <w:lang w:val="tr-TR"/>
        </w:rPr>
        <w:t xml:space="preserve">Mülki </w:t>
      </w:r>
      <w:r w:rsidR="008A5D0F" w:rsidRPr="00043BBD">
        <w:rPr>
          <w:rFonts w:ascii="Arial" w:hAnsi="Arial" w:cs="Arial"/>
          <w:sz w:val="24"/>
          <w:szCs w:val="24"/>
          <w:lang w:val="tr-TR"/>
        </w:rPr>
        <w:t>Prosessual Məcəllə</w:t>
      </w:r>
      <w:r w:rsidR="008A5D0F">
        <w:rPr>
          <w:rFonts w:ascii="Arial" w:hAnsi="Arial" w:cs="Arial"/>
          <w:sz w:val="24"/>
          <w:szCs w:val="24"/>
          <w:lang w:val="tr-TR"/>
        </w:rPr>
        <w:t>nin</w:t>
      </w:r>
      <w:r w:rsidR="00EE03CF" w:rsidRPr="00043BBD">
        <w:rPr>
          <w:rFonts w:ascii="Arial" w:hAnsi="Arial" w:cs="Arial"/>
          <w:sz w:val="24"/>
          <w:szCs w:val="24"/>
          <w:lang w:val="tr-TR"/>
        </w:rPr>
        <w:t xml:space="preserve"> 258-262-ci maddələri).</w:t>
      </w:r>
    </w:p>
    <w:p w:rsidR="00803931" w:rsidRPr="00043BBD" w:rsidRDefault="00EE03CF"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Göründüyü kimi, qərardadlar məzmununa və hüquqi nəticələrinə görə məhkəmə qətnamələrindən əhəmiyyətli dərəcədə fərqlənir.</w:t>
      </w:r>
    </w:p>
    <w:p w:rsidR="00E9568A" w:rsidRPr="00043BBD" w:rsidRDefault="00CB1EA7"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Apellyasiya və kassasiya instansiyası məhkəmələri</w:t>
      </w:r>
      <w:r w:rsidR="00273A16" w:rsidRPr="00043BBD">
        <w:rPr>
          <w:rFonts w:ascii="Arial" w:hAnsi="Arial" w:cs="Arial"/>
          <w:sz w:val="24"/>
          <w:szCs w:val="24"/>
          <w:lang w:val="tr-TR"/>
        </w:rPr>
        <w:t>nin</w:t>
      </w:r>
      <w:r w:rsidRPr="00043BBD">
        <w:rPr>
          <w:rFonts w:ascii="Arial" w:hAnsi="Arial" w:cs="Arial"/>
          <w:sz w:val="24"/>
          <w:szCs w:val="24"/>
          <w:lang w:val="tr-TR"/>
        </w:rPr>
        <w:t xml:space="preserve"> istinad etdikləri Bakı şəhəri Suraxanı </w:t>
      </w:r>
      <w:r w:rsidR="008A5D0F">
        <w:rPr>
          <w:rFonts w:ascii="Arial" w:hAnsi="Arial" w:cs="Arial"/>
          <w:sz w:val="24"/>
          <w:szCs w:val="24"/>
          <w:lang w:val="tr-TR"/>
        </w:rPr>
        <w:t>R</w:t>
      </w:r>
      <w:r w:rsidRPr="00043BBD">
        <w:rPr>
          <w:rFonts w:ascii="Arial" w:hAnsi="Arial" w:cs="Arial"/>
          <w:sz w:val="24"/>
          <w:szCs w:val="24"/>
          <w:lang w:val="tr-TR"/>
        </w:rPr>
        <w:t xml:space="preserve">ayon </w:t>
      </w:r>
      <w:r w:rsidR="008A5D0F">
        <w:rPr>
          <w:rFonts w:ascii="Arial" w:hAnsi="Arial" w:cs="Arial"/>
          <w:sz w:val="24"/>
          <w:szCs w:val="24"/>
          <w:lang w:val="tr-TR"/>
        </w:rPr>
        <w:t>M</w:t>
      </w:r>
      <w:r w:rsidRPr="00043BBD">
        <w:rPr>
          <w:rFonts w:ascii="Arial" w:hAnsi="Arial" w:cs="Arial"/>
          <w:sz w:val="24"/>
          <w:szCs w:val="24"/>
          <w:lang w:val="tr-TR"/>
        </w:rPr>
        <w:t xml:space="preserve">əhkəməsinin 19 mart 2002-ci il tarixli qərardadı ilə mülki prosessual qanunvericiliyin </w:t>
      </w:r>
      <w:r w:rsidR="00E9568A" w:rsidRPr="00043BBD">
        <w:rPr>
          <w:rFonts w:ascii="Arial" w:hAnsi="Arial" w:cs="Arial"/>
          <w:sz w:val="24"/>
          <w:szCs w:val="24"/>
          <w:lang w:val="tr-TR"/>
        </w:rPr>
        <w:t xml:space="preserve">tələbləri kobudcasına pozularaq, yalnız məhkəmə qətnaməsi ilə həll oluna bilən, yəni “Cəmilə” </w:t>
      </w:r>
      <w:r w:rsidR="00F566ED" w:rsidRPr="00043BBD">
        <w:rPr>
          <w:rFonts w:ascii="Arial" w:hAnsi="Arial" w:cs="Arial"/>
          <w:sz w:val="24"/>
          <w:szCs w:val="24"/>
          <w:lang w:val="tr-TR"/>
        </w:rPr>
        <w:t>kiçik müəssisəsin</w:t>
      </w:r>
      <w:r w:rsidR="00E9568A" w:rsidRPr="00043BBD">
        <w:rPr>
          <w:rFonts w:ascii="Arial" w:hAnsi="Arial" w:cs="Arial"/>
          <w:sz w:val="24"/>
          <w:szCs w:val="24"/>
          <w:lang w:val="tr-TR"/>
        </w:rPr>
        <w:t>ə məxsus olan bütün tikili</w:t>
      </w:r>
      <w:r w:rsidR="008A5D0F">
        <w:rPr>
          <w:rFonts w:ascii="Arial" w:hAnsi="Arial" w:cs="Arial"/>
          <w:sz w:val="24"/>
          <w:szCs w:val="24"/>
          <w:lang w:val="tr-TR"/>
        </w:rPr>
        <w:t xml:space="preserve">nin - </w:t>
      </w:r>
      <w:r w:rsidR="00E9568A" w:rsidRPr="00043BBD">
        <w:rPr>
          <w:rFonts w:ascii="Arial" w:hAnsi="Arial" w:cs="Arial"/>
          <w:sz w:val="24"/>
          <w:szCs w:val="24"/>
          <w:lang w:val="tr-TR"/>
        </w:rPr>
        <w:t>bina və içərisindəki avadanlıqların A.Abdullayevin mülkiyyətinə verilməsi və qeydiyyat vəsiqəsinin Texniki İnventarlaşdırma və Mülkiyyət Hüquqlarının Qeydiyyatı İdarəsinə həvalə edilməsi məsələsi həll edilmişdir.</w:t>
      </w:r>
    </w:p>
    <w:p w:rsidR="00E9568A" w:rsidRPr="00043BBD" w:rsidRDefault="00E9568A"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Bakı şəhə</w:t>
      </w:r>
      <w:r w:rsidR="008A5D0F">
        <w:rPr>
          <w:rFonts w:ascii="Arial" w:hAnsi="Arial" w:cs="Arial"/>
          <w:sz w:val="24"/>
          <w:szCs w:val="24"/>
          <w:lang w:val="tr-TR"/>
        </w:rPr>
        <w:t>ri Suraxanı R</w:t>
      </w:r>
      <w:r w:rsidRPr="00043BBD">
        <w:rPr>
          <w:rFonts w:ascii="Arial" w:hAnsi="Arial" w:cs="Arial"/>
          <w:sz w:val="24"/>
          <w:szCs w:val="24"/>
          <w:lang w:val="tr-TR"/>
        </w:rPr>
        <w:t xml:space="preserve">ayon </w:t>
      </w:r>
      <w:r w:rsidR="008A5D0F">
        <w:rPr>
          <w:rFonts w:ascii="Arial" w:hAnsi="Arial" w:cs="Arial"/>
          <w:sz w:val="24"/>
          <w:szCs w:val="24"/>
          <w:lang w:val="tr-TR"/>
        </w:rPr>
        <w:t>M</w:t>
      </w:r>
      <w:r w:rsidRPr="00043BBD">
        <w:rPr>
          <w:rFonts w:ascii="Arial" w:hAnsi="Arial" w:cs="Arial"/>
          <w:sz w:val="24"/>
          <w:szCs w:val="24"/>
          <w:lang w:val="tr-TR"/>
        </w:rPr>
        <w:t>əhkəməsinin qanun</w:t>
      </w:r>
      <w:r w:rsidR="00273A16" w:rsidRPr="00043BBD">
        <w:rPr>
          <w:rFonts w:ascii="Arial" w:hAnsi="Arial" w:cs="Arial"/>
          <w:sz w:val="24"/>
          <w:szCs w:val="24"/>
          <w:lang w:val="tr-TR"/>
        </w:rPr>
        <w:t>un tələblərinə cavab verməyən</w:t>
      </w:r>
      <w:r w:rsidRPr="00043BBD">
        <w:rPr>
          <w:rFonts w:ascii="Arial" w:hAnsi="Arial" w:cs="Arial"/>
          <w:sz w:val="24"/>
          <w:szCs w:val="24"/>
          <w:lang w:val="tr-TR"/>
        </w:rPr>
        <w:t xml:space="preserve"> qərardadı </w:t>
      </w:r>
      <w:r w:rsidR="0048069D" w:rsidRPr="00043BBD">
        <w:rPr>
          <w:rFonts w:ascii="Arial" w:hAnsi="Arial" w:cs="Arial"/>
          <w:sz w:val="24"/>
          <w:szCs w:val="24"/>
          <w:lang w:val="tr-TR"/>
        </w:rPr>
        <w:t>mülki</w:t>
      </w:r>
      <w:r w:rsidRPr="00043BBD">
        <w:rPr>
          <w:rFonts w:ascii="Arial" w:hAnsi="Arial" w:cs="Arial"/>
          <w:sz w:val="24"/>
          <w:szCs w:val="24"/>
          <w:lang w:val="tr-TR"/>
        </w:rPr>
        <w:t xml:space="preserve"> münasibətlərin yaranması, dəyişdirilməsi və xitamı üçün əsas ola bilməz. </w:t>
      </w:r>
    </w:p>
    <w:p w:rsidR="005F2E0D" w:rsidRPr="00043BBD" w:rsidRDefault="008A5D0F" w:rsidP="00043BBD">
      <w:pPr>
        <w:spacing w:after="0" w:line="240" w:lineRule="auto"/>
        <w:ind w:firstLine="567"/>
        <w:jc w:val="both"/>
        <w:rPr>
          <w:rFonts w:ascii="Arial" w:hAnsi="Arial" w:cs="Arial"/>
          <w:sz w:val="24"/>
          <w:szCs w:val="24"/>
          <w:lang w:val="tr-TR"/>
        </w:rPr>
      </w:pPr>
      <w:r>
        <w:rPr>
          <w:rFonts w:ascii="Arial" w:hAnsi="Arial" w:cs="Arial"/>
          <w:sz w:val="24"/>
          <w:szCs w:val="24"/>
          <w:lang w:val="tr-TR"/>
        </w:rPr>
        <w:t>Lakin</w:t>
      </w:r>
      <w:r w:rsidR="0048069D" w:rsidRPr="00043BBD">
        <w:rPr>
          <w:rFonts w:ascii="Arial" w:hAnsi="Arial" w:cs="Arial"/>
          <w:sz w:val="24"/>
          <w:szCs w:val="24"/>
          <w:lang w:val="tr-TR"/>
        </w:rPr>
        <w:t xml:space="preserve"> h</w:t>
      </w:r>
      <w:r w:rsidR="00E9568A" w:rsidRPr="00043BBD">
        <w:rPr>
          <w:rFonts w:ascii="Arial" w:hAnsi="Arial" w:cs="Arial"/>
          <w:sz w:val="24"/>
          <w:szCs w:val="24"/>
          <w:lang w:val="tr-TR"/>
        </w:rPr>
        <w:t>əmin qərardada əsaslanaraq və</w:t>
      </w:r>
      <w:r w:rsidR="00794EBE">
        <w:rPr>
          <w:rFonts w:ascii="Arial" w:hAnsi="Arial" w:cs="Arial"/>
          <w:sz w:val="24"/>
          <w:szCs w:val="24"/>
          <w:lang w:val="tr-TR"/>
        </w:rPr>
        <w:t xml:space="preserve"> heç bir sübuta istinad etməyərək</w:t>
      </w:r>
      <w:r w:rsidR="005F2E0D" w:rsidRPr="00043BBD">
        <w:rPr>
          <w:rFonts w:ascii="Arial" w:hAnsi="Arial" w:cs="Arial"/>
          <w:sz w:val="24"/>
          <w:szCs w:val="24"/>
          <w:lang w:val="tr-TR"/>
        </w:rPr>
        <w:t xml:space="preserve"> apellyasiya instansiyası məhkəməsi və bu məhkəmənin nəticələri ilə razılaşan</w:t>
      </w:r>
      <w:r w:rsidR="00794EBE">
        <w:rPr>
          <w:rFonts w:ascii="Arial" w:hAnsi="Arial" w:cs="Arial"/>
          <w:sz w:val="24"/>
          <w:szCs w:val="24"/>
          <w:lang w:val="tr-TR"/>
        </w:rPr>
        <w:t xml:space="preserve"> kassasiya instansiyası məhkəməsi</w:t>
      </w:r>
      <w:r w:rsidR="005F2E0D" w:rsidRPr="00043BBD">
        <w:rPr>
          <w:rFonts w:ascii="Arial" w:hAnsi="Arial" w:cs="Arial"/>
          <w:sz w:val="24"/>
          <w:szCs w:val="24"/>
          <w:lang w:val="tr-TR"/>
        </w:rPr>
        <w:t xml:space="preserve"> hesab etmişlər ki, mübahisəli qeyri-yaşayış sahəsinin Z</w:t>
      </w:r>
      <w:r w:rsidR="00794EBE">
        <w:rPr>
          <w:rFonts w:ascii="Arial" w:hAnsi="Arial" w:cs="Arial"/>
          <w:sz w:val="24"/>
          <w:szCs w:val="24"/>
          <w:lang w:val="tr-TR"/>
        </w:rPr>
        <w:t>.</w:t>
      </w:r>
      <w:r w:rsidR="005F2E0D" w:rsidRPr="00043BBD">
        <w:rPr>
          <w:rFonts w:ascii="Arial" w:hAnsi="Arial" w:cs="Arial"/>
          <w:sz w:val="24"/>
          <w:szCs w:val="24"/>
          <w:lang w:val="tr-TR"/>
        </w:rPr>
        <w:t>Hüseynovun mülkiyyətindən çıxaraq A.Abdullayevin mülkiyyətinə keçməsi məhkəmə aktları əsasında baş vermiş</w:t>
      </w:r>
      <w:r w:rsidR="0048069D" w:rsidRPr="00043BBD">
        <w:rPr>
          <w:rFonts w:ascii="Arial" w:hAnsi="Arial" w:cs="Arial"/>
          <w:sz w:val="24"/>
          <w:szCs w:val="24"/>
          <w:lang w:val="tr-TR"/>
        </w:rPr>
        <w:t>,</w:t>
      </w:r>
      <w:r w:rsidR="008F5925">
        <w:rPr>
          <w:rFonts w:ascii="Arial" w:hAnsi="Arial" w:cs="Arial"/>
          <w:sz w:val="24"/>
          <w:szCs w:val="24"/>
          <w:lang w:val="tr-TR"/>
        </w:rPr>
        <w:t xml:space="preserve"> A.Abdullayev</w:t>
      </w:r>
      <w:r w:rsidR="005F2E0D" w:rsidRPr="00043BBD">
        <w:rPr>
          <w:rFonts w:ascii="Arial" w:hAnsi="Arial" w:cs="Arial"/>
          <w:sz w:val="24"/>
          <w:szCs w:val="24"/>
          <w:lang w:val="tr-TR"/>
        </w:rPr>
        <w:t xml:space="preserve"> qeyri-yaşayış sahəsinin tam həcmi üzərində mülkiyyət hüququ yarandıqdan sonra </w:t>
      </w:r>
      <w:r w:rsidR="0048069D" w:rsidRPr="00043BBD">
        <w:rPr>
          <w:rFonts w:ascii="Arial" w:hAnsi="Arial" w:cs="Arial"/>
          <w:sz w:val="24"/>
          <w:szCs w:val="24"/>
          <w:lang w:val="tr-TR"/>
        </w:rPr>
        <w:t>həmin</w:t>
      </w:r>
      <w:r w:rsidR="005F2E0D" w:rsidRPr="00043BBD">
        <w:rPr>
          <w:rFonts w:ascii="Arial" w:hAnsi="Arial" w:cs="Arial"/>
          <w:sz w:val="24"/>
          <w:szCs w:val="24"/>
          <w:lang w:val="tr-TR"/>
        </w:rPr>
        <w:t xml:space="preserve"> sahəni özgəninkiləşdirərək 27 fevral 2004-cü il tarix</w:t>
      </w:r>
      <w:r w:rsidR="00794EBE">
        <w:rPr>
          <w:rFonts w:ascii="Arial" w:hAnsi="Arial" w:cs="Arial"/>
          <w:sz w:val="24"/>
          <w:szCs w:val="24"/>
          <w:lang w:val="tr-TR"/>
        </w:rPr>
        <w:t>in</w:t>
      </w:r>
      <w:r w:rsidR="005F2E0D" w:rsidRPr="00043BBD">
        <w:rPr>
          <w:rFonts w:ascii="Arial" w:hAnsi="Arial" w:cs="Arial"/>
          <w:sz w:val="24"/>
          <w:szCs w:val="24"/>
          <w:lang w:val="tr-TR"/>
        </w:rPr>
        <w:t>də S.Qəhrəmanova satmışdır.</w:t>
      </w:r>
    </w:p>
    <w:p w:rsidR="00D36F01" w:rsidRPr="00043BBD" w:rsidRDefault="005F2E0D"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Bu</w:t>
      </w:r>
      <w:r w:rsidR="00794EBE">
        <w:rPr>
          <w:rFonts w:ascii="Arial" w:hAnsi="Arial" w:cs="Arial"/>
          <w:sz w:val="24"/>
          <w:szCs w:val="24"/>
          <w:lang w:val="tr-TR"/>
        </w:rPr>
        <w:t>ndan fərqli olaraq,</w:t>
      </w:r>
      <w:r w:rsidRPr="00043BBD">
        <w:rPr>
          <w:rFonts w:ascii="Arial" w:hAnsi="Arial" w:cs="Arial"/>
          <w:sz w:val="24"/>
          <w:szCs w:val="24"/>
          <w:lang w:val="tr-TR"/>
        </w:rPr>
        <w:t xml:space="preserve"> birinci instansiya məhkəməsi işdə olan Bakı şəhəri </w:t>
      </w:r>
      <w:r w:rsidR="00EA53C5" w:rsidRPr="00043BBD">
        <w:rPr>
          <w:rFonts w:ascii="Arial" w:hAnsi="Arial" w:cs="Arial"/>
          <w:sz w:val="24"/>
          <w:szCs w:val="24"/>
          <w:lang w:val="tr-TR"/>
        </w:rPr>
        <w:t xml:space="preserve">Suraxanı </w:t>
      </w:r>
      <w:r w:rsidR="00794EBE">
        <w:rPr>
          <w:rFonts w:ascii="Arial" w:hAnsi="Arial" w:cs="Arial"/>
          <w:sz w:val="24"/>
          <w:szCs w:val="24"/>
          <w:lang w:val="tr-TR"/>
        </w:rPr>
        <w:t>R</w:t>
      </w:r>
      <w:r w:rsidR="00EA53C5" w:rsidRPr="00043BBD">
        <w:rPr>
          <w:rFonts w:ascii="Arial" w:hAnsi="Arial" w:cs="Arial"/>
          <w:sz w:val="24"/>
          <w:szCs w:val="24"/>
          <w:lang w:val="tr-TR"/>
        </w:rPr>
        <w:t xml:space="preserve">ayon </w:t>
      </w:r>
      <w:r w:rsidR="00794EBE">
        <w:rPr>
          <w:rFonts w:ascii="Arial" w:hAnsi="Arial" w:cs="Arial"/>
          <w:sz w:val="24"/>
          <w:szCs w:val="24"/>
          <w:lang w:val="tr-TR"/>
        </w:rPr>
        <w:t>M</w:t>
      </w:r>
      <w:r w:rsidR="00EA53C5" w:rsidRPr="00043BBD">
        <w:rPr>
          <w:rFonts w:ascii="Arial" w:hAnsi="Arial" w:cs="Arial"/>
          <w:sz w:val="24"/>
          <w:szCs w:val="24"/>
          <w:lang w:val="tr-TR"/>
        </w:rPr>
        <w:t>əhkəməsinin 24 dekabr 20</w:t>
      </w:r>
      <w:r w:rsidR="0048069D" w:rsidRPr="00043BBD">
        <w:rPr>
          <w:rFonts w:ascii="Arial" w:hAnsi="Arial" w:cs="Arial"/>
          <w:sz w:val="24"/>
          <w:szCs w:val="24"/>
          <w:lang w:val="tr-TR"/>
        </w:rPr>
        <w:t>01</w:t>
      </w:r>
      <w:r w:rsidR="00EA53C5" w:rsidRPr="00043BBD">
        <w:rPr>
          <w:rFonts w:ascii="Arial" w:hAnsi="Arial" w:cs="Arial"/>
          <w:sz w:val="24"/>
          <w:szCs w:val="24"/>
          <w:lang w:val="tr-TR"/>
        </w:rPr>
        <w:t>-ci il tarixli qətnaməsi</w:t>
      </w:r>
      <w:r w:rsidR="00F566ED" w:rsidRPr="00043BBD">
        <w:rPr>
          <w:rFonts w:ascii="Arial" w:hAnsi="Arial" w:cs="Arial"/>
          <w:sz w:val="24"/>
          <w:szCs w:val="24"/>
          <w:lang w:val="tr-TR"/>
        </w:rPr>
        <w:t>nə</w:t>
      </w:r>
      <w:r w:rsidR="00EA53C5" w:rsidRPr="00043BBD">
        <w:rPr>
          <w:rFonts w:ascii="Arial" w:hAnsi="Arial" w:cs="Arial"/>
          <w:sz w:val="24"/>
          <w:szCs w:val="24"/>
          <w:lang w:val="tr-TR"/>
        </w:rPr>
        <w:t>, Bakı şəhər İcra Hakimiyyətinin Texniki İnventarlaşdırma və Mülkiyyət Hüquqlarının Qeydiyyatı İdarəsinin 14 may 2002-ci il tarixli qeydiyyat vəsiqəsi</w:t>
      </w:r>
      <w:r w:rsidR="00F566ED" w:rsidRPr="00043BBD">
        <w:rPr>
          <w:rFonts w:ascii="Arial" w:hAnsi="Arial" w:cs="Arial"/>
          <w:sz w:val="24"/>
          <w:szCs w:val="24"/>
          <w:lang w:val="tr-TR"/>
        </w:rPr>
        <w:t>nə</w:t>
      </w:r>
      <w:r w:rsidR="00EA53C5" w:rsidRPr="00043BBD">
        <w:rPr>
          <w:rFonts w:ascii="Arial" w:hAnsi="Arial" w:cs="Arial"/>
          <w:sz w:val="24"/>
          <w:szCs w:val="24"/>
          <w:lang w:val="tr-TR"/>
        </w:rPr>
        <w:t>, A.Abdullayev tərəfindən Daşınmaz Əmlakın Dövlət Reyestri Xidmətinin Bakı şəhər Ərazi İdarəsinə ünvanlanmış 9 avqust 2007-ci il tarixli məktub</w:t>
      </w:r>
      <w:r w:rsidR="00F566ED" w:rsidRPr="00043BBD">
        <w:rPr>
          <w:rFonts w:ascii="Arial" w:hAnsi="Arial" w:cs="Arial"/>
          <w:sz w:val="24"/>
          <w:szCs w:val="24"/>
          <w:lang w:val="tr-TR"/>
        </w:rPr>
        <w:t>a</w:t>
      </w:r>
      <w:r w:rsidR="00EA53C5" w:rsidRPr="00043BBD">
        <w:rPr>
          <w:rFonts w:ascii="Arial" w:hAnsi="Arial" w:cs="Arial"/>
          <w:sz w:val="24"/>
          <w:szCs w:val="24"/>
          <w:lang w:val="tr-TR"/>
        </w:rPr>
        <w:t xml:space="preserve">, 25 fevral 2004-cü il tarixli alqı-satqı </w:t>
      </w:r>
      <w:r w:rsidR="00596F92" w:rsidRPr="00043BBD">
        <w:rPr>
          <w:rFonts w:ascii="Arial" w:hAnsi="Arial" w:cs="Arial"/>
          <w:sz w:val="24"/>
          <w:szCs w:val="24"/>
          <w:lang w:val="tr-TR"/>
        </w:rPr>
        <w:t xml:space="preserve">müqaviləsinə əsaslanaraq belə nəticəyə gəlmişdir ki, </w:t>
      </w:r>
      <w:r w:rsidR="00862EAA">
        <w:rPr>
          <w:rFonts w:ascii="Arial" w:hAnsi="Arial" w:cs="Arial"/>
          <w:sz w:val="24"/>
          <w:szCs w:val="24"/>
          <w:lang w:val="tr-TR"/>
        </w:rPr>
        <w:t>Bakı şəhəri Suraxanı Rayon M</w:t>
      </w:r>
      <w:r w:rsidR="00596F92" w:rsidRPr="00043BBD">
        <w:rPr>
          <w:rFonts w:ascii="Arial" w:hAnsi="Arial" w:cs="Arial"/>
          <w:sz w:val="24"/>
          <w:szCs w:val="24"/>
          <w:lang w:val="tr-TR"/>
        </w:rPr>
        <w:t>əhkəmə</w:t>
      </w:r>
      <w:r w:rsidR="00862EAA">
        <w:rPr>
          <w:rFonts w:ascii="Arial" w:hAnsi="Arial" w:cs="Arial"/>
          <w:sz w:val="24"/>
          <w:szCs w:val="24"/>
          <w:lang w:val="tr-TR"/>
        </w:rPr>
        <w:t>si</w:t>
      </w:r>
      <w:r w:rsidR="00596F92" w:rsidRPr="00043BBD">
        <w:rPr>
          <w:rFonts w:ascii="Arial" w:hAnsi="Arial" w:cs="Arial"/>
          <w:sz w:val="24"/>
          <w:szCs w:val="24"/>
          <w:lang w:val="tr-TR"/>
        </w:rPr>
        <w:t>nin</w:t>
      </w:r>
      <w:r w:rsidR="00862EAA">
        <w:rPr>
          <w:rFonts w:ascii="Arial" w:hAnsi="Arial" w:cs="Arial"/>
          <w:sz w:val="24"/>
          <w:szCs w:val="24"/>
          <w:lang w:val="tr-TR"/>
        </w:rPr>
        <w:t xml:space="preserve"> yuxarıda qeyd olunan</w:t>
      </w:r>
      <w:r w:rsidR="00596F92" w:rsidRPr="00043BBD">
        <w:rPr>
          <w:rFonts w:ascii="Arial" w:hAnsi="Arial" w:cs="Arial"/>
          <w:sz w:val="24"/>
          <w:szCs w:val="24"/>
          <w:lang w:val="tr-TR"/>
        </w:rPr>
        <w:t xml:space="preserve"> qətnaməsi ilə Z.Hüseynovun A.Abdullayevə olan borcun</w:t>
      </w:r>
      <w:r w:rsidR="00862EAA">
        <w:rPr>
          <w:rFonts w:ascii="Arial" w:hAnsi="Arial" w:cs="Arial"/>
          <w:sz w:val="24"/>
          <w:szCs w:val="24"/>
          <w:lang w:val="tr-TR"/>
        </w:rPr>
        <w:t>un</w:t>
      </w:r>
      <w:r w:rsidR="00596F92" w:rsidRPr="00043BBD">
        <w:rPr>
          <w:rFonts w:ascii="Arial" w:hAnsi="Arial" w:cs="Arial"/>
          <w:sz w:val="24"/>
          <w:szCs w:val="24"/>
          <w:lang w:val="tr-TR"/>
        </w:rPr>
        <w:t xml:space="preserve"> </w:t>
      </w:r>
      <w:r w:rsidR="0048069D" w:rsidRPr="00043BBD">
        <w:rPr>
          <w:rFonts w:ascii="Arial" w:hAnsi="Arial" w:cs="Arial"/>
          <w:sz w:val="24"/>
          <w:szCs w:val="24"/>
          <w:lang w:val="tr-TR"/>
        </w:rPr>
        <w:t xml:space="preserve">“Cəmilə” kiçik müəssisəsinə məxsus </w:t>
      </w:r>
      <w:r w:rsidR="00596F92" w:rsidRPr="00043BBD">
        <w:rPr>
          <w:rFonts w:ascii="Arial" w:hAnsi="Arial" w:cs="Arial"/>
          <w:sz w:val="24"/>
          <w:szCs w:val="24"/>
          <w:lang w:val="tr-TR"/>
        </w:rPr>
        <w:t>128,3 kv.m. sahənin dəyərindən ödənilməsi qət edilmiş</w:t>
      </w:r>
      <w:r w:rsidR="00363B71" w:rsidRPr="00043BBD">
        <w:rPr>
          <w:rFonts w:ascii="Arial" w:hAnsi="Arial" w:cs="Arial"/>
          <w:sz w:val="24"/>
          <w:szCs w:val="24"/>
          <w:lang w:val="tr-TR"/>
        </w:rPr>
        <w:t xml:space="preserve">, həmin sahə A.Abdullayevin xüsusi mülkiyyəti kimi qeydiyyatdan keçmiş və yalnız bu sahəni (128,3 kv.m.) A.Abdullayev </w:t>
      </w:r>
      <w:r w:rsidR="0048069D" w:rsidRPr="00043BBD">
        <w:rPr>
          <w:rFonts w:ascii="Arial" w:hAnsi="Arial" w:cs="Arial"/>
          <w:sz w:val="24"/>
          <w:szCs w:val="24"/>
          <w:lang w:val="tr-TR"/>
        </w:rPr>
        <w:t xml:space="preserve">alqı-satqı müqaviləsinə əsasən </w:t>
      </w:r>
      <w:r w:rsidR="00363B71" w:rsidRPr="00043BBD">
        <w:rPr>
          <w:rFonts w:ascii="Arial" w:hAnsi="Arial" w:cs="Arial"/>
          <w:sz w:val="24"/>
          <w:szCs w:val="24"/>
          <w:lang w:val="tr-TR"/>
        </w:rPr>
        <w:t>S.</w:t>
      </w:r>
      <w:r w:rsidR="00555869" w:rsidRPr="00043BBD">
        <w:rPr>
          <w:rFonts w:ascii="Arial" w:hAnsi="Arial" w:cs="Arial"/>
          <w:sz w:val="24"/>
          <w:szCs w:val="24"/>
          <w:lang w:val="tr-TR"/>
        </w:rPr>
        <w:t>Q</w:t>
      </w:r>
      <w:r w:rsidR="00363B71" w:rsidRPr="00043BBD">
        <w:rPr>
          <w:rFonts w:ascii="Arial" w:hAnsi="Arial" w:cs="Arial"/>
          <w:sz w:val="24"/>
          <w:szCs w:val="24"/>
          <w:lang w:val="tr-TR"/>
        </w:rPr>
        <w:t>əhrəmanova satmışdır.</w:t>
      </w:r>
      <w:r w:rsidR="00EA53C5" w:rsidRPr="00043BBD">
        <w:rPr>
          <w:rFonts w:ascii="Arial" w:hAnsi="Arial" w:cs="Arial"/>
          <w:sz w:val="24"/>
          <w:szCs w:val="24"/>
          <w:lang w:val="tr-TR"/>
        </w:rPr>
        <w:t xml:space="preserve">  </w:t>
      </w:r>
      <w:r w:rsidRPr="00043BBD">
        <w:rPr>
          <w:rFonts w:ascii="Arial" w:hAnsi="Arial" w:cs="Arial"/>
          <w:sz w:val="24"/>
          <w:szCs w:val="24"/>
          <w:lang w:val="tr-TR"/>
        </w:rPr>
        <w:t xml:space="preserve"> </w:t>
      </w:r>
      <w:r w:rsidR="00E9568A" w:rsidRPr="00043BBD">
        <w:rPr>
          <w:rFonts w:ascii="Arial" w:hAnsi="Arial" w:cs="Arial"/>
          <w:sz w:val="24"/>
          <w:szCs w:val="24"/>
          <w:lang w:val="tr-TR"/>
        </w:rPr>
        <w:t xml:space="preserve"> </w:t>
      </w:r>
      <w:r w:rsidR="00622D0A" w:rsidRPr="00043BBD">
        <w:rPr>
          <w:rFonts w:ascii="Arial" w:hAnsi="Arial" w:cs="Arial"/>
          <w:sz w:val="24"/>
          <w:szCs w:val="24"/>
          <w:lang w:val="tr-TR"/>
        </w:rPr>
        <w:t xml:space="preserve">    </w:t>
      </w:r>
      <w:r w:rsidR="00D36F01" w:rsidRPr="00043BBD">
        <w:rPr>
          <w:rFonts w:ascii="Arial" w:hAnsi="Arial" w:cs="Arial"/>
          <w:sz w:val="24"/>
          <w:szCs w:val="24"/>
          <w:lang w:val="tr-TR"/>
        </w:rPr>
        <w:t xml:space="preserve">     </w:t>
      </w:r>
    </w:p>
    <w:p w:rsidR="0048069D" w:rsidRPr="00043BBD" w:rsidRDefault="0048069D"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lastRenderedPageBreak/>
        <w:t>Göründüyü kimi</w:t>
      </w:r>
      <w:r w:rsidR="008A321B">
        <w:rPr>
          <w:rFonts w:ascii="Arial" w:hAnsi="Arial" w:cs="Arial"/>
          <w:sz w:val="24"/>
          <w:szCs w:val="24"/>
          <w:lang w:val="tr-TR"/>
        </w:rPr>
        <w:t>,</w:t>
      </w:r>
      <w:r w:rsidRPr="00043BBD">
        <w:rPr>
          <w:rFonts w:ascii="Arial" w:hAnsi="Arial" w:cs="Arial"/>
          <w:sz w:val="24"/>
          <w:szCs w:val="24"/>
          <w:lang w:val="tr-TR"/>
        </w:rPr>
        <w:t xml:space="preserve"> apellyasiya instansiyası məhkəməsi Azə</w:t>
      </w:r>
      <w:r w:rsidR="008A321B">
        <w:rPr>
          <w:rFonts w:ascii="Arial" w:hAnsi="Arial" w:cs="Arial"/>
          <w:sz w:val="24"/>
          <w:szCs w:val="24"/>
          <w:lang w:val="tr-TR"/>
        </w:rPr>
        <w:t>rbaycan Respublikası</w:t>
      </w:r>
      <w:r w:rsidRPr="00043BBD">
        <w:rPr>
          <w:rFonts w:ascii="Arial" w:hAnsi="Arial" w:cs="Arial"/>
          <w:sz w:val="24"/>
          <w:szCs w:val="24"/>
          <w:lang w:val="tr-TR"/>
        </w:rPr>
        <w:t xml:space="preserve"> İnzibati Prosessual Məcəlləsinin (bundan sonra </w:t>
      </w:r>
      <w:r w:rsidR="00C005F8" w:rsidRPr="00043BBD">
        <w:rPr>
          <w:rFonts w:ascii="Arial" w:hAnsi="Arial" w:cs="Arial"/>
          <w:sz w:val="24"/>
          <w:szCs w:val="24"/>
          <w:lang w:val="tr-TR"/>
        </w:rPr>
        <w:t>–</w:t>
      </w:r>
      <w:r w:rsidRPr="00043BBD">
        <w:rPr>
          <w:rFonts w:ascii="Arial" w:hAnsi="Arial" w:cs="Arial"/>
          <w:sz w:val="24"/>
          <w:szCs w:val="24"/>
          <w:lang w:val="tr-TR"/>
        </w:rPr>
        <w:t xml:space="preserve"> </w:t>
      </w:r>
      <w:r w:rsidR="00C005F8" w:rsidRPr="00043BBD">
        <w:rPr>
          <w:rFonts w:ascii="Arial" w:hAnsi="Arial" w:cs="Arial"/>
          <w:sz w:val="24"/>
          <w:szCs w:val="24"/>
          <w:lang w:val="tr-TR"/>
        </w:rPr>
        <w:t>İnzibati Prosessual Məcəllə</w:t>
      </w:r>
      <w:r w:rsidRPr="00043BBD">
        <w:rPr>
          <w:rFonts w:ascii="Arial" w:hAnsi="Arial" w:cs="Arial"/>
          <w:sz w:val="24"/>
          <w:szCs w:val="24"/>
          <w:lang w:val="tr-TR"/>
        </w:rPr>
        <w:t>)</w:t>
      </w:r>
      <w:r w:rsidR="00C005F8" w:rsidRPr="00043BBD">
        <w:rPr>
          <w:rFonts w:ascii="Arial" w:hAnsi="Arial" w:cs="Arial"/>
          <w:sz w:val="24"/>
          <w:szCs w:val="24"/>
          <w:lang w:val="tr-TR"/>
        </w:rPr>
        <w:t xml:space="preserve"> 82-ci maddəsinin tələblərini pozaraq işə sübutlar və faktlar əsasında mahiyyəti üzrə tam həcmdə baxmamış, heç bir araşdırma aparmadan, yalnız Bakı şəhəri Suraxanı </w:t>
      </w:r>
      <w:r w:rsidR="008A321B">
        <w:rPr>
          <w:rFonts w:ascii="Arial" w:hAnsi="Arial" w:cs="Arial"/>
          <w:sz w:val="24"/>
          <w:szCs w:val="24"/>
          <w:lang w:val="tr-TR"/>
        </w:rPr>
        <w:t>R</w:t>
      </w:r>
      <w:r w:rsidR="00C005F8" w:rsidRPr="00043BBD">
        <w:rPr>
          <w:rFonts w:ascii="Arial" w:hAnsi="Arial" w:cs="Arial"/>
          <w:sz w:val="24"/>
          <w:szCs w:val="24"/>
          <w:lang w:val="tr-TR"/>
        </w:rPr>
        <w:t xml:space="preserve">ayon </w:t>
      </w:r>
      <w:r w:rsidR="008A321B">
        <w:rPr>
          <w:rFonts w:ascii="Arial" w:hAnsi="Arial" w:cs="Arial"/>
          <w:sz w:val="24"/>
          <w:szCs w:val="24"/>
          <w:lang w:val="tr-TR"/>
        </w:rPr>
        <w:t>M</w:t>
      </w:r>
      <w:r w:rsidR="00C005F8" w:rsidRPr="00043BBD">
        <w:rPr>
          <w:rFonts w:ascii="Arial" w:hAnsi="Arial" w:cs="Arial"/>
          <w:sz w:val="24"/>
          <w:szCs w:val="24"/>
          <w:lang w:val="tr-TR"/>
        </w:rPr>
        <w:t>əhkəməsinin 19 mart 2002-ci il tarixli qanuna zidd olan qərardadına əsaslanaraq, qanunsuz və əsassız qərar qəbul etmişdir.</w:t>
      </w:r>
    </w:p>
    <w:p w:rsidR="00C005F8" w:rsidRPr="00043BBD" w:rsidRDefault="00C005F8"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Ali Məhkəmənin İnzibati-İqtisadi Kollegiyası İnzibati Prosessual Məcəllənin 91</w:t>
      </w:r>
      <w:r w:rsidR="00F566ED" w:rsidRPr="00043BBD">
        <w:rPr>
          <w:rFonts w:ascii="Arial" w:hAnsi="Arial" w:cs="Arial"/>
          <w:sz w:val="24"/>
          <w:szCs w:val="24"/>
          <w:lang w:val="tr-TR"/>
        </w:rPr>
        <w:t xml:space="preserve"> və 96</w:t>
      </w:r>
      <w:r w:rsidRPr="00043BBD">
        <w:rPr>
          <w:rFonts w:ascii="Arial" w:hAnsi="Arial" w:cs="Arial"/>
          <w:sz w:val="24"/>
          <w:szCs w:val="24"/>
          <w:lang w:val="tr-TR"/>
        </w:rPr>
        <w:t>-c</w:t>
      </w:r>
      <w:r w:rsidR="00F566ED" w:rsidRPr="00043BBD">
        <w:rPr>
          <w:rFonts w:ascii="Arial" w:hAnsi="Arial" w:cs="Arial"/>
          <w:sz w:val="24"/>
          <w:szCs w:val="24"/>
          <w:lang w:val="tr-TR"/>
        </w:rPr>
        <w:t>ı</w:t>
      </w:r>
      <w:r w:rsidRPr="00043BBD">
        <w:rPr>
          <w:rFonts w:ascii="Arial" w:hAnsi="Arial" w:cs="Arial"/>
          <w:sz w:val="24"/>
          <w:szCs w:val="24"/>
          <w:lang w:val="tr-TR"/>
        </w:rPr>
        <w:t xml:space="preserve"> maddə</w:t>
      </w:r>
      <w:r w:rsidR="00F566ED" w:rsidRPr="00043BBD">
        <w:rPr>
          <w:rFonts w:ascii="Arial" w:hAnsi="Arial" w:cs="Arial"/>
          <w:sz w:val="24"/>
          <w:szCs w:val="24"/>
          <w:lang w:val="tr-TR"/>
        </w:rPr>
        <w:t>l</w:t>
      </w:r>
      <w:r w:rsidR="006032E6" w:rsidRPr="00043BBD">
        <w:rPr>
          <w:rFonts w:ascii="Arial" w:hAnsi="Arial" w:cs="Arial"/>
          <w:sz w:val="24"/>
          <w:szCs w:val="24"/>
          <w:lang w:val="tr-TR"/>
        </w:rPr>
        <w:t>əri</w:t>
      </w:r>
      <w:r w:rsidRPr="00043BBD">
        <w:rPr>
          <w:rFonts w:ascii="Arial" w:hAnsi="Arial" w:cs="Arial"/>
          <w:sz w:val="24"/>
          <w:szCs w:val="24"/>
          <w:lang w:val="tr-TR"/>
        </w:rPr>
        <w:t>nin tələblərinə əməl etməyərək, apellyasiya instansiyası məhkəməsi tərəfindən prosessual hüquq normaların</w:t>
      </w:r>
      <w:r w:rsidR="008A321B">
        <w:rPr>
          <w:rFonts w:ascii="Arial" w:hAnsi="Arial" w:cs="Arial"/>
          <w:sz w:val="24"/>
          <w:szCs w:val="24"/>
          <w:lang w:val="tr-TR"/>
        </w:rPr>
        <w:t>ın</w:t>
      </w:r>
      <w:r w:rsidRPr="00043BBD">
        <w:rPr>
          <w:rFonts w:ascii="Arial" w:hAnsi="Arial" w:cs="Arial"/>
          <w:sz w:val="24"/>
          <w:szCs w:val="24"/>
          <w:lang w:val="tr-TR"/>
        </w:rPr>
        <w:t xml:space="preserve"> tələblərinin pozulması ilə çıxarılmış qərarı əsassız olaraq dəyişdirmədən saxlamışdır.</w:t>
      </w:r>
    </w:p>
    <w:p w:rsidR="00C005F8" w:rsidRPr="00043BBD" w:rsidRDefault="00C005F8"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Bu isə öz növbəsində</w:t>
      </w:r>
      <w:r w:rsidR="006B5AB8">
        <w:rPr>
          <w:rFonts w:ascii="Arial" w:hAnsi="Arial" w:cs="Arial"/>
          <w:sz w:val="24"/>
          <w:szCs w:val="24"/>
          <w:lang w:val="tr-TR"/>
        </w:rPr>
        <w:t>,</w:t>
      </w:r>
      <w:r w:rsidRPr="00043BBD">
        <w:rPr>
          <w:rFonts w:ascii="Arial" w:hAnsi="Arial" w:cs="Arial"/>
          <w:sz w:val="24"/>
          <w:szCs w:val="24"/>
          <w:lang w:val="tr-TR"/>
        </w:rPr>
        <w:t xml:space="preserve"> ərizəçinin Konstitusiyanın 60-cı maddəsinin I hissəsində təsbit olunmuş hüquq və azadlıqların</w:t>
      </w:r>
      <w:r w:rsidR="006B5AB8">
        <w:rPr>
          <w:rFonts w:ascii="Arial" w:hAnsi="Arial" w:cs="Arial"/>
          <w:sz w:val="24"/>
          <w:szCs w:val="24"/>
          <w:lang w:val="tr-TR"/>
        </w:rPr>
        <w:t>ın</w:t>
      </w:r>
      <w:r w:rsidRPr="00043BBD">
        <w:rPr>
          <w:rFonts w:ascii="Arial" w:hAnsi="Arial" w:cs="Arial"/>
          <w:sz w:val="24"/>
          <w:szCs w:val="24"/>
          <w:lang w:val="tr-TR"/>
        </w:rPr>
        <w:t xml:space="preserve"> məhkəmə təminatının mühüm elementlərindən biri olan müstəqil məhkəmə tərəfindən ədalətli məhkəmə araşdırılması əsasında hüquqların səmərəli bərpa edilməsi prinsipinin pozulmasına gətirib çıxarmışdır.</w:t>
      </w:r>
    </w:p>
    <w:p w:rsidR="002A6B77" w:rsidRPr="00043BBD" w:rsidRDefault="00C005F8" w:rsidP="00043BBD">
      <w:pPr>
        <w:spacing w:after="0" w:line="240" w:lineRule="auto"/>
        <w:ind w:firstLine="567"/>
        <w:jc w:val="both"/>
        <w:rPr>
          <w:rFonts w:ascii="Arial" w:hAnsi="Arial" w:cs="Arial"/>
          <w:sz w:val="24"/>
          <w:szCs w:val="24"/>
          <w:lang w:val="tr-TR"/>
        </w:rPr>
      </w:pPr>
      <w:r w:rsidRPr="00043BBD">
        <w:rPr>
          <w:rFonts w:ascii="Arial" w:hAnsi="Arial" w:cs="Arial"/>
          <w:sz w:val="24"/>
          <w:szCs w:val="24"/>
          <w:lang w:val="tr-TR"/>
        </w:rPr>
        <w:t>Göstərilənlərə əsasən</w:t>
      </w:r>
      <w:r w:rsidR="002B14A7">
        <w:rPr>
          <w:rFonts w:ascii="Arial" w:hAnsi="Arial" w:cs="Arial"/>
          <w:sz w:val="24"/>
          <w:szCs w:val="24"/>
          <w:lang w:val="tr-TR"/>
        </w:rPr>
        <w:t>,</w:t>
      </w:r>
      <w:r w:rsidRPr="00043BBD">
        <w:rPr>
          <w:rFonts w:ascii="Arial" w:hAnsi="Arial" w:cs="Arial"/>
          <w:sz w:val="24"/>
          <w:szCs w:val="24"/>
          <w:lang w:val="tr-TR"/>
        </w:rPr>
        <w:t xml:space="preserve"> Konstitusiya Məhkəməsinin Plenumu belə nəticəyə gəlir ki, </w:t>
      </w:r>
      <w:r w:rsidRPr="00043BBD">
        <w:rPr>
          <w:rStyle w:val="apple-converted-space"/>
          <w:rFonts w:ascii="Arial" w:hAnsi="Arial" w:cs="Arial"/>
          <w:color w:val="000000"/>
          <w:sz w:val="24"/>
          <w:szCs w:val="24"/>
          <w:shd w:val="clear" w:color="auto" w:fill="FFFFFF"/>
          <w:lang w:val="tr-TR"/>
        </w:rPr>
        <w:t> </w:t>
      </w:r>
      <w:r w:rsidR="002A6B77" w:rsidRPr="00043BBD">
        <w:rPr>
          <w:rStyle w:val="apple-converted-space"/>
          <w:rFonts w:ascii="Arial" w:hAnsi="Arial" w:cs="Arial"/>
          <w:color w:val="000000"/>
          <w:sz w:val="24"/>
          <w:szCs w:val="24"/>
          <w:shd w:val="clear" w:color="auto" w:fill="FFFFFF"/>
          <w:lang w:val="tr-TR"/>
        </w:rPr>
        <w:t xml:space="preserve">Z.Hüseynovun </w:t>
      </w:r>
      <w:r w:rsidR="002A6B77" w:rsidRPr="00043BBD">
        <w:rPr>
          <w:rFonts w:ascii="Arial" w:hAnsi="Arial" w:cs="Arial"/>
          <w:sz w:val="24"/>
          <w:szCs w:val="24"/>
          <w:lang w:val="az-Latn-AZ"/>
        </w:rPr>
        <w:t xml:space="preserve">Daşınmaz Əmlakın Dövlət Reyestri Xidmətinin Bakı şəhər </w:t>
      </w:r>
      <w:r w:rsidR="002B14A7">
        <w:rPr>
          <w:rFonts w:ascii="Arial" w:hAnsi="Arial" w:cs="Arial"/>
          <w:sz w:val="24"/>
          <w:szCs w:val="24"/>
          <w:lang w:val="az-Latn-AZ"/>
        </w:rPr>
        <w:t>ə</w:t>
      </w:r>
      <w:r w:rsidR="002A6B77" w:rsidRPr="00043BBD">
        <w:rPr>
          <w:rFonts w:ascii="Arial" w:hAnsi="Arial" w:cs="Arial"/>
          <w:sz w:val="24"/>
          <w:szCs w:val="24"/>
          <w:lang w:val="az-Latn-AZ"/>
        </w:rPr>
        <w:t xml:space="preserve">razi </w:t>
      </w:r>
      <w:r w:rsidR="002B14A7">
        <w:rPr>
          <w:rFonts w:ascii="Arial" w:hAnsi="Arial" w:cs="Arial"/>
          <w:sz w:val="24"/>
          <w:szCs w:val="24"/>
          <w:lang w:val="az-Latn-AZ"/>
        </w:rPr>
        <w:t>i</w:t>
      </w:r>
      <w:r w:rsidR="002A6B77" w:rsidRPr="00043BBD">
        <w:rPr>
          <w:rFonts w:ascii="Arial" w:hAnsi="Arial" w:cs="Arial"/>
          <w:sz w:val="24"/>
          <w:szCs w:val="24"/>
          <w:lang w:val="az-Latn-AZ"/>
        </w:rPr>
        <w:t xml:space="preserve">darəsinə  qarşı qeydiyyat vəsiqəsinin ləğv edilməsi </w:t>
      </w:r>
      <w:r w:rsidRPr="00043BBD">
        <w:rPr>
          <w:rFonts w:ascii="Arial" w:hAnsi="Arial" w:cs="Arial"/>
          <w:color w:val="000000"/>
          <w:sz w:val="24"/>
          <w:szCs w:val="24"/>
          <w:shd w:val="clear" w:color="auto" w:fill="FFFFFF"/>
          <w:lang w:val="tr-TR"/>
        </w:rPr>
        <w:t>tələbinə dair iş üzrə Ali Məhkəmənin İ</w:t>
      </w:r>
      <w:r w:rsidR="006032E6" w:rsidRPr="00043BBD">
        <w:rPr>
          <w:rFonts w:ascii="Arial" w:hAnsi="Arial" w:cs="Arial"/>
          <w:color w:val="000000"/>
          <w:sz w:val="24"/>
          <w:szCs w:val="24"/>
          <w:shd w:val="clear" w:color="auto" w:fill="FFFFFF"/>
          <w:lang w:val="tr-TR"/>
        </w:rPr>
        <w:t>nzibati-</w:t>
      </w:r>
      <w:r w:rsidRPr="00043BBD">
        <w:rPr>
          <w:rFonts w:ascii="Arial" w:hAnsi="Arial" w:cs="Arial"/>
          <w:color w:val="000000"/>
          <w:sz w:val="24"/>
          <w:szCs w:val="24"/>
          <w:shd w:val="clear" w:color="auto" w:fill="FFFFFF"/>
          <w:lang w:val="tr-TR"/>
        </w:rPr>
        <w:t>İ</w:t>
      </w:r>
      <w:r w:rsidR="006032E6" w:rsidRPr="00043BBD">
        <w:rPr>
          <w:rFonts w:ascii="Arial" w:hAnsi="Arial" w:cs="Arial"/>
          <w:color w:val="000000"/>
          <w:sz w:val="24"/>
          <w:szCs w:val="24"/>
          <w:shd w:val="clear" w:color="auto" w:fill="FFFFFF"/>
          <w:lang w:val="tr-TR"/>
        </w:rPr>
        <w:t xml:space="preserve">qtisadi </w:t>
      </w:r>
      <w:r w:rsidRPr="00043BBD">
        <w:rPr>
          <w:rFonts w:ascii="Arial" w:hAnsi="Arial" w:cs="Arial"/>
          <w:color w:val="000000"/>
          <w:sz w:val="24"/>
          <w:szCs w:val="24"/>
          <w:shd w:val="clear" w:color="auto" w:fill="FFFFFF"/>
          <w:lang w:val="tr-TR"/>
        </w:rPr>
        <w:t>K</w:t>
      </w:r>
      <w:r w:rsidR="006032E6" w:rsidRPr="00043BBD">
        <w:rPr>
          <w:rFonts w:ascii="Arial" w:hAnsi="Arial" w:cs="Arial"/>
          <w:color w:val="000000"/>
          <w:sz w:val="24"/>
          <w:szCs w:val="24"/>
          <w:shd w:val="clear" w:color="auto" w:fill="FFFFFF"/>
          <w:lang w:val="tr-TR"/>
        </w:rPr>
        <w:t>ollegiyası</w:t>
      </w:r>
      <w:r w:rsidRPr="00043BBD">
        <w:rPr>
          <w:rFonts w:ascii="Arial" w:hAnsi="Arial" w:cs="Arial"/>
          <w:color w:val="000000"/>
          <w:sz w:val="24"/>
          <w:szCs w:val="24"/>
          <w:shd w:val="clear" w:color="auto" w:fill="FFFFFF"/>
          <w:lang w:val="tr-TR"/>
        </w:rPr>
        <w:t>n</w:t>
      </w:r>
      <w:r w:rsidR="006032E6" w:rsidRPr="00043BBD">
        <w:rPr>
          <w:rFonts w:ascii="Arial" w:hAnsi="Arial" w:cs="Arial"/>
          <w:color w:val="000000"/>
          <w:sz w:val="24"/>
          <w:szCs w:val="24"/>
          <w:shd w:val="clear" w:color="auto" w:fill="FFFFFF"/>
          <w:lang w:val="tr-TR"/>
        </w:rPr>
        <w:t>ı</w:t>
      </w:r>
      <w:r w:rsidRPr="00043BBD">
        <w:rPr>
          <w:rFonts w:ascii="Arial" w:hAnsi="Arial" w:cs="Arial"/>
          <w:color w:val="000000"/>
          <w:sz w:val="24"/>
          <w:szCs w:val="24"/>
          <w:shd w:val="clear" w:color="auto" w:fill="FFFFFF"/>
          <w:lang w:val="tr-TR"/>
        </w:rPr>
        <w:t xml:space="preserve">n </w:t>
      </w:r>
      <w:r w:rsidR="002A6B77" w:rsidRPr="00043BBD">
        <w:rPr>
          <w:rFonts w:ascii="Arial" w:hAnsi="Arial" w:cs="Arial"/>
          <w:color w:val="000000"/>
          <w:sz w:val="24"/>
          <w:szCs w:val="24"/>
          <w:shd w:val="clear" w:color="auto" w:fill="FFFFFF"/>
          <w:lang w:val="tr-TR"/>
        </w:rPr>
        <w:t>15</w:t>
      </w:r>
      <w:r w:rsidRPr="00043BBD">
        <w:rPr>
          <w:rFonts w:ascii="Arial" w:hAnsi="Arial" w:cs="Arial"/>
          <w:color w:val="000000"/>
          <w:sz w:val="24"/>
          <w:szCs w:val="24"/>
          <w:shd w:val="clear" w:color="auto" w:fill="FFFFFF"/>
          <w:lang w:val="tr-TR"/>
        </w:rPr>
        <w:t xml:space="preserve"> dekabr 201</w:t>
      </w:r>
      <w:r w:rsidR="002A6B77" w:rsidRPr="00043BBD">
        <w:rPr>
          <w:rFonts w:ascii="Arial" w:hAnsi="Arial" w:cs="Arial"/>
          <w:color w:val="000000"/>
          <w:sz w:val="24"/>
          <w:szCs w:val="24"/>
          <w:shd w:val="clear" w:color="auto" w:fill="FFFFFF"/>
          <w:lang w:val="tr-TR"/>
        </w:rPr>
        <w:t>5</w:t>
      </w:r>
      <w:r w:rsidRPr="00043BBD">
        <w:rPr>
          <w:rFonts w:ascii="Arial" w:hAnsi="Arial" w:cs="Arial"/>
          <w:color w:val="000000"/>
          <w:sz w:val="24"/>
          <w:szCs w:val="24"/>
          <w:shd w:val="clear" w:color="auto" w:fill="FFFFFF"/>
          <w:lang w:val="tr-TR"/>
        </w:rPr>
        <w:t>-c</w:t>
      </w:r>
      <w:r w:rsidR="002A6B77" w:rsidRPr="00043BBD">
        <w:rPr>
          <w:rFonts w:ascii="Arial" w:hAnsi="Arial" w:cs="Arial"/>
          <w:color w:val="000000"/>
          <w:sz w:val="24"/>
          <w:szCs w:val="24"/>
          <w:shd w:val="clear" w:color="auto" w:fill="FFFFFF"/>
          <w:lang w:val="tr-TR"/>
        </w:rPr>
        <w:t>i</w:t>
      </w:r>
      <w:r w:rsidRPr="00043BBD">
        <w:rPr>
          <w:rFonts w:ascii="Arial" w:hAnsi="Arial" w:cs="Arial"/>
          <w:color w:val="000000"/>
          <w:sz w:val="24"/>
          <w:szCs w:val="24"/>
          <w:shd w:val="clear" w:color="auto" w:fill="FFFFFF"/>
          <w:lang w:val="tr-TR"/>
        </w:rPr>
        <w:t xml:space="preserve"> il tarixli qərarı Konstitusiyanın 60-cı maddəsinin I hissəsinə, İnzibati Prosessual Məcəllənin 91 və 96-cı maddələrinin tələblərinə uyğun olmadığından qüvvədən düşmüş hesab edilməlidir. İşə bu Qərara uyğun olaraq Azərbaycan Respublikasının inzibati və mülki prosessual qanunvericilikləri ilə müəyyən olunmuş qaydada və müddətdə yenidən baxılmalıdır.</w:t>
      </w:r>
      <w:r w:rsidR="002A6B77" w:rsidRPr="00043BBD">
        <w:rPr>
          <w:rFonts w:ascii="Arial" w:hAnsi="Arial" w:cs="Arial"/>
          <w:color w:val="000000"/>
          <w:sz w:val="24"/>
          <w:szCs w:val="24"/>
          <w:shd w:val="clear" w:color="auto" w:fill="FFFFFF"/>
          <w:lang w:val="tr-TR"/>
        </w:rPr>
        <w:t xml:space="preserve"> </w:t>
      </w:r>
    </w:p>
    <w:p w:rsidR="002A6B77" w:rsidRDefault="002A6B77" w:rsidP="0079320D">
      <w:pPr>
        <w:spacing w:after="0" w:line="240" w:lineRule="auto"/>
        <w:ind w:firstLine="567"/>
        <w:jc w:val="both"/>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 </w:t>
      </w:r>
    </w:p>
    <w:p w:rsidR="00043BBD" w:rsidRPr="00043BBD" w:rsidRDefault="00043BBD" w:rsidP="00043BBD">
      <w:pPr>
        <w:shd w:val="clear" w:color="auto" w:fill="FFFFFF"/>
        <w:spacing w:after="0" w:line="240" w:lineRule="auto"/>
        <w:ind w:firstLine="567"/>
        <w:jc w:val="both"/>
        <w:rPr>
          <w:rFonts w:ascii="Arial" w:eastAsia="Times New Roman" w:hAnsi="Arial" w:cs="Arial"/>
          <w:color w:val="000000"/>
          <w:sz w:val="24"/>
          <w:szCs w:val="24"/>
          <w:lang w:val="tr-TR"/>
        </w:rPr>
      </w:pPr>
    </w:p>
    <w:p w:rsidR="00043BBD" w:rsidRDefault="002A6B77" w:rsidP="00043BBD">
      <w:pPr>
        <w:shd w:val="clear" w:color="auto" w:fill="FFFFFF"/>
        <w:spacing w:after="0" w:line="240" w:lineRule="auto"/>
        <w:ind w:firstLine="567"/>
        <w:jc w:val="center"/>
        <w:rPr>
          <w:rFonts w:ascii="Arial" w:eastAsia="Times New Roman" w:hAnsi="Arial" w:cs="Arial"/>
          <w:color w:val="000000"/>
          <w:sz w:val="24"/>
          <w:szCs w:val="24"/>
          <w:lang w:val="tr-TR"/>
        </w:rPr>
      </w:pPr>
      <w:r w:rsidRPr="00043BBD">
        <w:rPr>
          <w:rFonts w:ascii="Arial" w:eastAsia="Times New Roman" w:hAnsi="Arial" w:cs="Arial"/>
          <w:b/>
          <w:bCs/>
          <w:color w:val="000000"/>
          <w:sz w:val="24"/>
          <w:szCs w:val="24"/>
          <w:lang w:val="tr-TR"/>
        </w:rPr>
        <w:t xml:space="preserve">QƏRARA </w:t>
      </w:r>
      <w:r w:rsidR="001E44B6">
        <w:rPr>
          <w:rFonts w:ascii="Arial" w:eastAsia="Times New Roman" w:hAnsi="Arial" w:cs="Arial"/>
          <w:b/>
          <w:bCs/>
          <w:color w:val="000000"/>
          <w:sz w:val="24"/>
          <w:szCs w:val="24"/>
          <w:lang w:val="tr-TR"/>
        </w:rPr>
        <w:t xml:space="preserve"> </w:t>
      </w:r>
      <w:r w:rsidRPr="00043BBD">
        <w:rPr>
          <w:rFonts w:ascii="Arial" w:eastAsia="Times New Roman" w:hAnsi="Arial" w:cs="Arial"/>
          <w:b/>
          <w:bCs/>
          <w:color w:val="000000"/>
          <w:sz w:val="24"/>
          <w:szCs w:val="24"/>
          <w:lang w:val="tr-TR"/>
        </w:rPr>
        <w:t>ALDI:</w:t>
      </w:r>
    </w:p>
    <w:p w:rsidR="002A6B77" w:rsidRPr="00043BBD" w:rsidRDefault="002A6B77" w:rsidP="00043BBD">
      <w:pPr>
        <w:shd w:val="clear" w:color="auto" w:fill="FFFFFF"/>
        <w:spacing w:after="0" w:line="240" w:lineRule="auto"/>
        <w:ind w:firstLine="567"/>
        <w:jc w:val="center"/>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 </w:t>
      </w:r>
    </w:p>
    <w:p w:rsidR="00800259" w:rsidRPr="00043BBD" w:rsidRDefault="002A6B77" w:rsidP="00043BBD">
      <w:pPr>
        <w:shd w:val="clear" w:color="auto" w:fill="FFFFFF"/>
        <w:spacing w:after="0" w:line="240" w:lineRule="auto"/>
        <w:ind w:firstLine="567"/>
        <w:jc w:val="both"/>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 xml:space="preserve">1. </w:t>
      </w:r>
      <w:r w:rsidRPr="00043BBD">
        <w:rPr>
          <w:rStyle w:val="apple-converted-space"/>
          <w:rFonts w:ascii="Arial" w:hAnsi="Arial" w:cs="Arial"/>
          <w:color w:val="000000"/>
          <w:sz w:val="24"/>
          <w:szCs w:val="24"/>
          <w:shd w:val="clear" w:color="auto" w:fill="FFFFFF"/>
          <w:lang w:val="tr-TR"/>
        </w:rPr>
        <w:t xml:space="preserve">Z.Hüseynovun </w:t>
      </w:r>
      <w:r w:rsidRPr="00043BBD">
        <w:rPr>
          <w:rFonts w:ascii="Arial" w:hAnsi="Arial" w:cs="Arial"/>
          <w:sz w:val="24"/>
          <w:szCs w:val="24"/>
          <w:lang w:val="az-Latn-AZ"/>
        </w:rPr>
        <w:t xml:space="preserve">Azərbaycan Respublikası Əmlak Məsələləri Dövlət Komitəsinin yanında Daşınmaz Əmlakın Dövlət Reyestri Xidmətinin Bakı şəhər </w:t>
      </w:r>
      <w:r w:rsidR="002B14A7">
        <w:rPr>
          <w:rFonts w:ascii="Arial" w:hAnsi="Arial" w:cs="Arial"/>
          <w:sz w:val="24"/>
          <w:szCs w:val="24"/>
          <w:lang w:val="az-Latn-AZ"/>
        </w:rPr>
        <w:t>ə</w:t>
      </w:r>
      <w:r w:rsidRPr="00043BBD">
        <w:rPr>
          <w:rFonts w:ascii="Arial" w:hAnsi="Arial" w:cs="Arial"/>
          <w:sz w:val="24"/>
          <w:szCs w:val="24"/>
          <w:lang w:val="az-Latn-AZ"/>
        </w:rPr>
        <w:t xml:space="preserve">razi </w:t>
      </w:r>
      <w:r w:rsidR="002B14A7">
        <w:rPr>
          <w:rFonts w:ascii="Arial" w:hAnsi="Arial" w:cs="Arial"/>
          <w:sz w:val="24"/>
          <w:szCs w:val="24"/>
          <w:lang w:val="az-Latn-AZ"/>
        </w:rPr>
        <w:t>i</w:t>
      </w:r>
      <w:r w:rsidRPr="00043BBD">
        <w:rPr>
          <w:rFonts w:ascii="Arial" w:hAnsi="Arial" w:cs="Arial"/>
          <w:sz w:val="24"/>
          <w:szCs w:val="24"/>
          <w:lang w:val="az-Latn-AZ"/>
        </w:rPr>
        <w:t xml:space="preserve">darəsinə  qarşı qeydiyyat vəsiqəsinin ləğv edilməsi </w:t>
      </w:r>
      <w:r w:rsidRPr="00043BBD">
        <w:rPr>
          <w:rFonts w:ascii="Arial" w:hAnsi="Arial" w:cs="Arial"/>
          <w:color w:val="000000"/>
          <w:sz w:val="24"/>
          <w:szCs w:val="24"/>
          <w:shd w:val="clear" w:color="auto" w:fill="FFFFFF"/>
          <w:lang w:val="tr-TR"/>
        </w:rPr>
        <w:t xml:space="preserve">tələbinə dair iş üzrə </w:t>
      </w:r>
      <w:r w:rsidR="002B14A7">
        <w:rPr>
          <w:rFonts w:ascii="Arial" w:hAnsi="Arial" w:cs="Arial"/>
          <w:color w:val="000000"/>
          <w:sz w:val="24"/>
          <w:szCs w:val="24"/>
          <w:shd w:val="clear" w:color="auto" w:fill="FFFFFF"/>
          <w:lang w:val="tr-TR"/>
        </w:rPr>
        <w:t xml:space="preserve">Azərbaycan Respublikası </w:t>
      </w:r>
      <w:r w:rsidRPr="00043BBD">
        <w:rPr>
          <w:rFonts w:ascii="Arial" w:hAnsi="Arial" w:cs="Arial"/>
          <w:color w:val="000000"/>
          <w:sz w:val="24"/>
          <w:szCs w:val="24"/>
          <w:shd w:val="clear" w:color="auto" w:fill="FFFFFF"/>
          <w:lang w:val="tr-TR"/>
        </w:rPr>
        <w:t>Ali Məhkəmə</w:t>
      </w:r>
      <w:r w:rsidR="002B14A7">
        <w:rPr>
          <w:rFonts w:ascii="Arial" w:hAnsi="Arial" w:cs="Arial"/>
          <w:color w:val="000000"/>
          <w:sz w:val="24"/>
          <w:szCs w:val="24"/>
          <w:shd w:val="clear" w:color="auto" w:fill="FFFFFF"/>
          <w:lang w:val="tr-TR"/>
        </w:rPr>
        <w:t>si</w:t>
      </w:r>
      <w:r w:rsidRPr="00043BBD">
        <w:rPr>
          <w:rFonts w:ascii="Arial" w:hAnsi="Arial" w:cs="Arial"/>
          <w:color w:val="000000"/>
          <w:sz w:val="24"/>
          <w:szCs w:val="24"/>
          <w:shd w:val="clear" w:color="auto" w:fill="FFFFFF"/>
          <w:lang w:val="tr-TR"/>
        </w:rPr>
        <w:t xml:space="preserve">nin </w:t>
      </w:r>
      <w:r w:rsidR="006032E6" w:rsidRPr="00043BBD">
        <w:rPr>
          <w:rFonts w:ascii="Arial" w:hAnsi="Arial" w:cs="Arial"/>
          <w:color w:val="000000"/>
          <w:sz w:val="24"/>
          <w:szCs w:val="24"/>
          <w:shd w:val="clear" w:color="auto" w:fill="FFFFFF"/>
          <w:lang w:val="tr-TR"/>
        </w:rPr>
        <w:t xml:space="preserve">İnzibati-İqtisadi Kollegiyasının </w:t>
      </w:r>
      <w:r w:rsidRPr="00043BBD">
        <w:rPr>
          <w:rFonts w:ascii="Arial" w:hAnsi="Arial" w:cs="Arial"/>
          <w:color w:val="000000"/>
          <w:sz w:val="24"/>
          <w:szCs w:val="24"/>
          <w:shd w:val="clear" w:color="auto" w:fill="FFFFFF"/>
          <w:lang w:val="tr-TR"/>
        </w:rPr>
        <w:t xml:space="preserve">15 dekabr 2015-ci il tarixli qərarı </w:t>
      </w:r>
      <w:r w:rsidRPr="00043BBD">
        <w:rPr>
          <w:rFonts w:ascii="Arial" w:eastAsia="Times New Roman" w:hAnsi="Arial" w:cs="Arial"/>
          <w:color w:val="000000"/>
          <w:sz w:val="24"/>
          <w:szCs w:val="24"/>
          <w:lang w:val="tr-TR"/>
        </w:rPr>
        <w:t>Azərbaycan Respublikası Konstitusiyasının 60-cı maddəsinin I hissəsinə, Azərbaycan Respublikası İnzibati Prosessual Məcəlləsinin 91 və 96-cı maddələrinə uyğun olmadığından  qüvvədən düşmüş hesab edilsin. İşə Azərbaycan Respublikasının inzibati və mülki prosessual qanunvericilikləri ilə  müəyyən edilmiş qaydada və müddətdə yenidən baxılsın</w:t>
      </w:r>
      <w:r w:rsidR="00800259" w:rsidRPr="00043BBD">
        <w:rPr>
          <w:rFonts w:ascii="Arial" w:eastAsia="Times New Roman" w:hAnsi="Arial" w:cs="Arial"/>
          <w:color w:val="000000"/>
          <w:sz w:val="24"/>
          <w:szCs w:val="24"/>
          <w:lang w:val="tr-TR"/>
        </w:rPr>
        <w:t>.</w:t>
      </w:r>
    </w:p>
    <w:p w:rsidR="00800259" w:rsidRPr="00043BBD" w:rsidRDefault="002A6B77" w:rsidP="00043BBD">
      <w:pPr>
        <w:shd w:val="clear" w:color="auto" w:fill="FFFFFF"/>
        <w:spacing w:after="0" w:line="240" w:lineRule="auto"/>
        <w:ind w:firstLine="567"/>
        <w:jc w:val="both"/>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2. Qərar dərc olunduğu gündən qüvvəyə minir.</w:t>
      </w:r>
    </w:p>
    <w:p w:rsidR="00800259" w:rsidRPr="00043BBD" w:rsidRDefault="002A6B77" w:rsidP="00043BBD">
      <w:pPr>
        <w:shd w:val="clear" w:color="auto" w:fill="FFFFFF"/>
        <w:spacing w:after="0" w:line="240" w:lineRule="auto"/>
        <w:ind w:firstLine="567"/>
        <w:jc w:val="both"/>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3. Qərar “Azərbaycan”, “Respublika”, “Xalq qəzeti”, “Bakinski raboçi” qəzetlərində və “Azərbaycan Respublikası Konstitusiya Məhkəməsinin Məlumatı”nda dərc edilsin.</w:t>
      </w:r>
    </w:p>
    <w:p w:rsidR="002A6B77" w:rsidRDefault="002A6B77" w:rsidP="00043BBD">
      <w:pPr>
        <w:shd w:val="clear" w:color="auto" w:fill="FFFFFF"/>
        <w:spacing w:after="0" w:line="240" w:lineRule="auto"/>
        <w:ind w:firstLine="567"/>
        <w:jc w:val="both"/>
        <w:rPr>
          <w:rFonts w:ascii="Arial" w:eastAsia="Times New Roman" w:hAnsi="Arial" w:cs="Arial"/>
          <w:color w:val="000000"/>
          <w:sz w:val="24"/>
          <w:szCs w:val="24"/>
          <w:lang w:val="tr-TR"/>
        </w:rPr>
      </w:pPr>
      <w:r w:rsidRPr="00043BBD">
        <w:rPr>
          <w:rFonts w:ascii="Arial" w:eastAsia="Times New Roman" w:hAnsi="Arial" w:cs="Arial"/>
          <w:color w:val="000000"/>
          <w:sz w:val="24"/>
          <w:szCs w:val="24"/>
          <w:lang w:val="tr-TR"/>
        </w:rPr>
        <w:t>4. Qərar qətidir, heç bir orqan və ya şəxs tərəfindən ləğv edilə, dəyişdirilə və ya rəsmi təfsir oluna bilməz.     </w:t>
      </w:r>
    </w:p>
    <w:p w:rsidR="001E44B6" w:rsidRDefault="001E44B6" w:rsidP="00043BBD">
      <w:pPr>
        <w:shd w:val="clear" w:color="auto" w:fill="FFFFFF"/>
        <w:spacing w:after="0" w:line="240" w:lineRule="auto"/>
        <w:ind w:firstLine="567"/>
        <w:jc w:val="both"/>
        <w:rPr>
          <w:rFonts w:ascii="Arial" w:eastAsia="Times New Roman" w:hAnsi="Arial" w:cs="Arial"/>
          <w:color w:val="000000"/>
          <w:sz w:val="24"/>
          <w:szCs w:val="24"/>
          <w:lang w:val="tr-TR"/>
        </w:rPr>
      </w:pPr>
    </w:p>
    <w:p w:rsidR="00043BBD" w:rsidRPr="00043BBD" w:rsidRDefault="00043BBD" w:rsidP="00043BBD">
      <w:pPr>
        <w:shd w:val="clear" w:color="auto" w:fill="FFFFFF"/>
        <w:spacing w:after="0" w:line="240" w:lineRule="auto"/>
        <w:ind w:firstLine="567"/>
        <w:jc w:val="both"/>
        <w:rPr>
          <w:rFonts w:ascii="Arial" w:eastAsia="Times New Roman" w:hAnsi="Arial" w:cs="Arial"/>
          <w:color w:val="000000"/>
          <w:sz w:val="24"/>
          <w:szCs w:val="24"/>
          <w:lang w:val="tr-TR"/>
        </w:rPr>
      </w:pPr>
    </w:p>
    <w:p w:rsidR="002A6B77" w:rsidRPr="00043BBD" w:rsidRDefault="002A6B77" w:rsidP="00043BBD">
      <w:pPr>
        <w:shd w:val="clear" w:color="auto" w:fill="FFFFFF"/>
        <w:spacing w:after="0" w:line="240" w:lineRule="auto"/>
        <w:ind w:firstLine="567"/>
        <w:jc w:val="both"/>
        <w:rPr>
          <w:rFonts w:ascii="Arial" w:eastAsia="Times New Roman" w:hAnsi="Arial" w:cs="Arial"/>
          <w:color w:val="000000"/>
          <w:sz w:val="24"/>
          <w:szCs w:val="24"/>
        </w:rPr>
      </w:pPr>
      <w:proofErr w:type="spellStart"/>
      <w:r w:rsidRPr="00043BBD">
        <w:rPr>
          <w:rFonts w:ascii="Arial" w:eastAsia="Times New Roman" w:hAnsi="Arial" w:cs="Arial"/>
          <w:b/>
          <w:bCs/>
          <w:color w:val="000000"/>
          <w:sz w:val="24"/>
          <w:szCs w:val="24"/>
          <w:lang w:val="en-US"/>
        </w:rPr>
        <w:t>Sədr</w:t>
      </w:r>
      <w:proofErr w:type="spellEnd"/>
      <w:r w:rsidRPr="00043BBD">
        <w:rPr>
          <w:rFonts w:ascii="Arial" w:eastAsia="Times New Roman" w:hAnsi="Arial" w:cs="Arial"/>
          <w:b/>
          <w:bCs/>
          <w:color w:val="000000"/>
          <w:sz w:val="24"/>
          <w:szCs w:val="24"/>
          <w:lang w:val="en-US"/>
        </w:rPr>
        <w:t xml:space="preserve">                                                                                   </w:t>
      </w:r>
      <w:r w:rsidR="002B14A7">
        <w:rPr>
          <w:rFonts w:ascii="Arial" w:eastAsia="Times New Roman" w:hAnsi="Arial" w:cs="Arial"/>
          <w:b/>
          <w:bCs/>
          <w:color w:val="000000"/>
          <w:sz w:val="24"/>
          <w:szCs w:val="24"/>
          <w:lang w:val="en-US"/>
        </w:rPr>
        <w:t xml:space="preserve">       </w:t>
      </w:r>
      <w:proofErr w:type="spellStart"/>
      <w:r w:rsidRPr="00043BBD">
        <w:rPr>
          <w:rFonts w:ascii="Arial" w:eastAsia="Times New Roman" w:hAnsi="Arial" w:cs="Arial"/>
          <w:b/>
          <w:bCs/>
          <w:color w:val="000000"/>
          <w:sz w:val="24"/>
          <w:szCs w:val="24"/>
          <w:lang w:val="en-US"/>
        </w:rPr>
        <w:t>Fərhad</w:t>
      </w:r>
      <w:proofErr w:type="spellEnd"/>
      <w:proofErr w:type="gramStart"/>
      <w:r w:rsidRPr="00043BBD">
        <w:rPr>
          <w:rFonts w:ascii="Arial" w:eastAsia="Times New Roman" w:hAnsi="Arial" w:cs="Arial"/>
          <w:b/>
          <w:bCs/>
          <w:color w:val="000000"/>
          <w:sz w:val="24"/>
          <w:szCs w:val="24"/>
          <w:lang w:val="en-US"/>
        </w:rPr>
        <w:t>  </w:t>
      </w:r>
      <w:proofErr w:type="spellStart"/>
      <w:r w:rsidRPr="00043BBD">
        <w:rPr>
          <w:rFonts w:ascii="Arial" w:eastAsia="Times New Roman" w:hAnsi="Arial" w:cs="Arial"/>
          <w:b/>
          <w:bCs/>
          <w:color w:val="000000"/>
          <w:sz w:val="24"/>
          <w:szCs w:val="24"/>
          <w:lang w:val="en-US"/>
        </w:rPr>
        <w:t>Abdullayev</w:t>
      </w:r>
      <w:proofErr w:type="spellEnd"/>
      <w:proofErr w:type="gramEnd"/>
    </w:p>
    <w:p w:rsidR="002737C7" w:rsidRPr="0079320D" w:rsidRDefault="002A6B77" w:rsidP="0079320D">
      <w:pPr>
        <w:shd w:val="clear" w:color="auto" w:fill="FFFFFF"/>
        <w:spacing w:after="0" w:line="240" w:lineRule="auto"/>
        <w:ind w:firstLine="567"/>
        <w:jc w:val="both"/>
        <w:rPr>
          <w:rFonts w:ascii="Arial" w:eastAsia="Times New Roman" w:hAnsi="Arial" w:cs="Arial"/>
          <w:color w:val="000000"/>
          <w:sz w:val="24"/>
          <w:szCs w:val="24"/>
          <w:lang w:val="en-US"/>
        </w:rPr>
      </w:pPr>
      <w:r w:rsidRPr="00043BBD">
        <w:rPr>
          <w:rFonts w:ascii="Arial" w:eastAsia="Times New Roman" w:hAnsi="Arial" w:cs="Arial"/>
          <w:b/>
          <w:bCs/>
          <w:color w:val="000000"/>
          <w:sz w:val="24"/>
          <w:szCs w:val="24"/>
          <w:lang w:val="en-US"/>
        </w:rPr>
        <w:t> </w:t>
      </w:r>
    </w:p>
    <w:sectPr w:rsidR="002737C7" w:rsidRPr="0079320D" w:rsidSect="00094D7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BB3" w:rsidRDefault="00A32BB3" w:rsidP="00094D76">
      <w:pPr>
        <w:spacing w:after="0" w:line="240" w:lineRule="auto"/>
      </w:pPr>
      <w:r>
        <w:separator/>
      </w:r>
    </w:p>
  </w:endnote>
  <w:endnote w:type="continuationSeparator" w:id="0">
    <w:p w:rsidR="00A32BB3" w:rsidRDefault="00A32BB3" w:rsidP="00094D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3532"/>
      <w:docPartObj>
        <w:docPartGallery w:val="Page Numbers (Bottom of Page)"/>
        <w:docPartUnique/>
      </w:docPartObj>
    </w:sdtPr>
    <w:sdtContent>
      <w:p w:rsidR="008A321B" w:rsidRDefault="00B32E7F">
        <w:pPr>
          <w:pStyle w:val="a6"/>
          <w:jc w:val="right"/>
        </w:pPr>
        <w:fldSimple w:instr=" PAGE   \* MERGEFORMAT ">
          <w:r w:rsidR="0079320D">
            <w:rPr>
              <w:noProof/>
            </w:rPr>
            <w:t>2</w:t>
          </w:r>
        </w:fldSimple>
      </w:p>
    </w:sdtContent>
  </w:sdt>
  <w:p w:rsidR="008A321B" w:rsidRDefault="008A321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BB3" w:rsidRDefault="00A32BB3" w:rsidP="00094D76">
      <w:pPr>
        <w:spacing w:after="0" w:line="240" w:lineRule="auto"/>
      </w:pPr>
      <w:r>
        <w:separator/>
      </w:r>
    </w:p>
  </w:footnote>
  <w:footnote w:type="continuationSeparator" w:id="0">
    <w:p w:rsidR="00A32BB3" w:rsidRDefault="00A32BB3" w:rsidP="00094D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B4E9B"/>
    <w:multiLevelType w:val="hybridMultilevel"/>
    <w:tmpl w:val="2162F41A"/>
    <w:lvl w:ilvl="0" w:tplc="45A88BA0">
      <w:start w:val="1"/>
      <w:numFmt w:val="bullet"/>
      <w:lvlText w:val="-"/>
      <w:lvlJc w:val="left"/>
      <w:pPr>
        <w:ind w:left="720" w:hanging="360"/>
      </w:pPr>
      <w:rPr>
        <w:rFonts w:ascii="Arial" w:eastAsiaTheme="minorEastAsia"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54A04"/>
    <w:rsid w:val="000034B6"/>
    <w:rsid w:val="00016E9C"/>
    <w:rsid w:val="000368E5"/>
    <w:rsid w:val="00043BBD"/>
    <w:rsid w:val="00094D76"/>
    <w:rsid w:val="00105D7E"/>
    <w:rsid w:val="00116A16"/>
    <w:rsid w:val="00135312"/>
    <w:rsid w:val="0019118F"/>
    <w:rsid w:val="001C5911"/>
    <w:rsid w:val="001D2DB5"/>
    <w:rsid w:val="001D71D4"/>
    <w:rsid w:val="001E44B6"/>
    <w:rsid w:val="0021448F"/>
    <w:rsid w:val="00247BB2"/>
    <w:rsid w:val="002546D8"/>
    <w:rsid w:val="00265514"/>
    <w:rsid w:val="002737C7"/>
    <w:rsid w:val="00273A16"/>
    <w:rsid w:val="00274F67"/>
    <w:rsid w:val="002A6B77"/>
    <w:rsid w:val="002B14A7"/>
    <w:rsid w:val="002F1A31"/>
    <w:rsid w:val="003360F1"/>
    <w:rsid w:val="00363B71"/>
    <w:rsid w:val="003A6E33"/>
    <w:rsid w:val="003D3B9C"/>
    <w:rsid w:val="004164E0"/>
    <w:rsid w:val="004609A4"/>
    <w:rsid w:val="0048069D"/>
    <w:rsid w:val="004D0CD0"/>
    <w:rsid w:val="004D5222"/>
    <w:rsid w:val="00554A04"/>
    <w:rsid w:val="00555869"/>
    <w:rsid w:val="00562160"/>
    <w:rsid w:val="005757CE"/>
    <w:rsid w:val="00594318"/>
    <w:rsid w:val="00596F92"/>
    <w:rsid w:val="005B037A"/>
    <w:rsid w:val="005F2E0D"/>
    <w:rsid w:val="006032E6"/>
    <w:rsid w:val="00622D0A"/>
    <w:rsid w:val="00655C69"/>
    <w:rsid w:val="0066481A"/>
    <w:rsid w:val="00684174"/>
    <w:rsid w:val="006B5AB8"/>
    <w:rsid w:val="006D14EC"/>
    <w:rsid w:val="006E041C"/>
    <w:rsid w:val="00703E96"/>
    <w:rsid w:val="007377D8"/>
    <w:rsid w:val="0079203A"/>
    <w:rsid w:val="0079320D"/>
    <w:rsid w:val="00794EBE"/>
    <w:rsid w:val="007A2D5E"/>
    <w:rsid w:val="007A76AC"/>
    <w:rsid w:val="007B775D"/>
    <w:rsid w:val="00800259"/>
    <w:rsid w:val="00803931"/>
    <w:rsid w:val="00862EAA"/>
    <w:rsid w:val="00877424"/>
    <w:rsid w:val="008852D3"/>
    <w:rsid w:val="008A321B"/>
    <w:rsid w:val="008A5D0F"/>
    <w:rsid w:val="008B7E4A"/>
    <w:rsid w:val="008D71ED"/>
    <w:rsid w:val="008E31FE"/>
    <w:rsid w:val="008E4D76"/>
    <w:rsid w:val="008F5925"/>
    <w:rsid w:val="00917AE2"/>
    <w:rsid w:val="0092588A"/>
    <w:rsid w:val="00932550"/>
    <w:rsid w:val="009602FE"/>
    <w:rsid w:val="00A1576F"/>
    <w:rsid w:val="00A21F2A"/>
    <w:rsid w:val="00A32BB3"/>
    <w:rsid w:val="00AA3F27"/>
    <w:rsid w:val="00AA5E2D"/>
    <w:rsid w:val="00AB3F1A"/>
    <w:rsid w:val="00B32E7C"/>
    <w:rsid w:val="00B32E7F"/>
    <w:rsid w:val="00B5374B"/>
    <w:rsid w:val="00B67287"/>
    <w:rsid w:val="00B95C0D"/>
    <w:rsid w:val="00BB35E2"/>
    <w:rsid w:val="00C005F8"/>
    <w:rsid w:val="00C013D8"/>
    <w:rsid w:val="00C53A9F"/>
    <w:rsid w:val="00C954F4"/>
    <w:rsid w:val="00CA5A3D"/>
    <w:rsid w:val="00CB1EA7"/>
    <w:rsid w:val="00CD213F"/>
    <w:rsid w:val="00CD2579"/>
    <w:rsid w:val="00D36F01"/>
    <w:rsid w:val="00D61FE6"/>
    <w:rsid w:val="00D72E1E"/>
    <w:rsid w:val="00D87633"/>
    <w:rsid w:val="00DC127D"/>
    <w:rsid w:val="00DC583F"/>
    <w:rsid w:val="00E06244"/>
    <w:rsid w:val="00E06C14"/>
    <w:rsid w:val="00E072FF"/>
    <w:rsid w:val="00E9568A"/>
    <w:rsid w:val="00EA4738"/>
    <w:rsid w:val="00EA53C5"/>
    <w:rsid w:val="00ED5358"/>
    <w:rsid w:val="00EE03CF"/>
    <w:rsid w:val="00EE369B"/>
    <w:rsid w:val="00EE73FA"/>
    <w:rsid w:val="00F11845"/>
    <w:rsid w:val="00F3743A"/>
    <w:rsid w:val="00F566ED"/>
    <w:rsid w:val="00F65B5A"/>
    <w:rsid w:val="00FC0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A16"/>
    <w:rPr>
      <w:rFonts w:eastAsiaTheme="minorEastAsia"/>
      <w:lang w:eastAsia="ru-RU"/>
    </w:rPr>
  </w:style>
  <w:style w:type="paragraph" w:styleId="1">
    <w:name w:val="heading 1"/>
    <w:basedOn w:val="a"/>
    <w:link w:val="10"/>
    <w:uiPriority w:val="9"/>
    <w:qFormat/>
    <w:rsid w:val="00274F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F01"/>
    <w:pPr>
      <w:ind w:left="720"/>
      <w:contextualSpacing/>
    </w:pPr>
  </w:style>
  <w:style w:type="character" w:customStyle="1" w:styleId="apple-converted-space">
    <w:name w:val="apple-converted-space"/>
    <w:basedOn w:val="a0"/>
    <w:rsid w:val="00C005F8"/>
  </w:style>
  <w:style w:type="paragraph" w:styleId="a4">
    <w:name w:val="header"/>
    <w:basedOn w:val="a"/>
    <w:link w:val="a5"/>
    <w:uiPriority w:val="99"/>
    <w:semiHidden/>
    <w:unhideWhenUsed/>
    <w:rsid w:val="00094D7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94D76"/>
    <w:rPr>
      <w:rFonts w:eastAsiaTheme="minorEastAsia"/>
      <w:lang w:eastAsia="ru-RU"/>
    </w:rPr>
  </w:style>
  <w:style w:type="paragraph" w:styleId="a6">
    <w:name w:val="footer"/>
    <w:basedOn w:val="a"/>
    <w:link w:val="a7"/>
    <w:uiPriority w:val="99"/>
    <w:unhideWhenUsed/>
    <w:rsid w:val="00094D7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94D76"/>
    <w:rPr>
      <w:rFonts w:eastAsiaTheme="minorEastAsia"/>
      <w:lang w:eastAsia="ru-RU"/>
    </w:rPr>
  </w:style>
  <w:style w:type="character" w:customStyle="1" w:styleId="10">
    <w:name w:val="Заголовок 1 Знак"/>
    <w:basedOn w:val="a0"/>
    <w:link w:val="1"/>
    <w:uiPriority w:val="9"/>
    <w:rsid w:val="00274F67"/>
    <w:rPr>
      <w:rFonts w:ascii="Times New Roman" w:eastAsia="Times New Roman" w:hAnsi="Times New Roman" w:cs="Times New Roman"/>
      <w:b/>
      <w:bCs/>
      <w:kern w:val="36"/>
      <w:sz w:val="48"/>
      <w:szCs w:val="48"/>
      <w:lang w:eastAsia="ru-RU"/>
    </w:rPr>
  </w:style>
  <w:style w:type="character" w:styleId="a8">
    <w:name w:val="Hyperlink"/>
    <w:basedOn w:val="a0"/>
    <w:uiPriority w:val="99"/>
    <w:semiHidden/>
    <w:unhideWhenUsed/>
    <w:rsid w:val="00274F67"/>
    <w:rPr>
      <w:color w:val="0000FF"/>
      <w:u w:val="single"/>
    </w:rPr>
  </w:style>
</w:styles>
</file>

<file path=word/webSettings.xml><?xml version="1.0" encoding="utf-8"?>
<w:webSettings xmlns:r="http://schemas.openxmlformats.org/officeDocument/2006/relationships" xmlns:w="http://schemas.openxmlformats.org/wordprocessingml/2006/main">
  <w:divs>
    <w:div w:id="879126527">
      <w:bodyDiv w:val="1"/>
      <w:marLeft w:val="0"/>
      <w:marRight w:val="0"/>
      <w:marTop w:val="0"/>
      <w:marBottom w:val="0"/>
      <w:divBdr>
        <w:top w:val="none" w:sz="0" w:space="0" w:color="auto"/>
        <w:left w:val="none" w:sz="0" w:space="0" w:color="auto"/>
        <w:bottom w:val="none" w:sz="0" w:space="0" w:color="auto"/>
        <w:right w:val="none" w:sz="0" w:space="0" w:color="auto"/>
      </w:divBdr>
    </w:div>
    <w:div w:id="1071543564">
      <w:bodyDiv w:val="1"/>
      <w:marLeft w:val="0"/>
      <w:marRight w:val="0"/>
      <w:marTop w:val="0"/>
      <w:marBottom w:val="0"/>
      <w:divBdr>
        <w:top w:val="none" w:sz="0" w:space="0" w:color="auto"/>
        <w:left w:val="none" w:sz="0" w:space="0" w:color="auto"/>
        <w:bottom w:val="none" w:sz="0" w:space="0" w:color="auto"/>
        <w:right w:val="none" w:sz="0" w:space="0" w:color="auto"/>
      </w:divBdr>
    </w:div>
    <w:div w:id="1273976654">
      <w:bodyDiv w:val="1"/>
      <w:marLeft w:val="0"/>
      <w:marRight w:val="0"/>
      <w:marTop w:val="0"/>
      <w:marBottom w:val="0"/>
      <w:divBdr>
        <w:top w:val="none" w:sz="0" w:space="0" w:color="auto"/>
        <w:left w:val="none" w:sz="0" w:space="0" w:color="auto"/>
        <w:bottom w:val="none" w:sz="0" w:space="0" w:color="auto"/>
        <w:right w:val="none" w:sz="0" w:space="0" w:color="auto"/>
      </w:divBdr>
    </w:div>
    <w:div w:id="184851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4F2E4-2E45-449B-899F-DD134CDC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2534</Words>
  <Characters>14444</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3</cp:revision>
  <cp:lastPrinted>2016-07-28T08:03:00Z</cp:lastPrinted>
  <dcterms:created xsi:type="dcterms:W3CDTF">2016-07-28T08:04:00Z</dcterms:created>
  <dcterms:modified xsi:type="dcterms:W3CDTF">2016-08-22T06:23:00Z</dcterms:modified>
</cp:coreProperties>
</file>