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8E3" w:rsidRPr="00A05B9A" w:rsidRDefault="004D68E3" w:rsidP="00A05B9A">
      <w:pPr>
        <w:spacing w:after="0"/>
        <w:ind w:firstLine="567"/>
        <w:jc w:val="center"/>
        <w:rPr>
          <w:rFonts w:ascii="Times New Roman" w:hAnsi="Times New Roman" w:cs="Times New Roman"/>
          <w:sz w:val="28"/>
          <w:szCs w:val="28"/>
        </w:rPr>
      </w:pPr>
    </w:p>
    <w:p w:rsidR="00AA58BD" w:rsidRPr="00A05B9A" w:rsidRDefault="00AA58BD" w:rsidP="00A05B9A">
      <w:pPr>
        <w:spacing w:after="0"/>
        <w:ind w:firstLine="567"/>
        <w:jc w:val="center"/>
        <w:rPr>
          <w:rFonts w:ascii="Times New Roman" w:hAnsi="Times New Roman" w:cs="Times New Roman"/>
          <w:b/>
          <w:sz w:val="28"/>
          <w:szCs w:val="28"/>
        </w:rPr>
      </w:pPr>
      <w:r w:rsidRPr="00A05B9A">
        <w:rPr>
          <w:rFonts w:ascii="Times New Roman" w:hAnsi="Times New Roman" w:cs="Times New Roman"/>
          <w:b/>
          <w:sz w:val="28"/>
          <w:szCs w:val="28"/>
        </w:rPr>
        <w:t>AZƏRBAYCAN RESPUBLİKASI ADINDAN</w:t>
      </w:r>
    </w:p>
    <w:p w:rsidR="00AA58BD" w:rsidRPr="00A05B9A" w:rsidRDefault="00AA58BD" w:rsidP="00A05B9A">
      <w:pPr>
        <w:spacing w:after="0"/>
        <w:ind w:firstLine="567"/>
        <w:jc w:val="center"/>
        <w:rPr>
          <w:rFonts w:ascii="Times New Roman" w:hAnsi="Times New Roman" w:cs="Times New Roman"/>
          <w:b/>
          <w:sz w:val="28"/>
          <w:szCs w:val="28"/>
        </w:rPr>
      </w:pPr>
    </w:p>
    <w:p w:rsidR="00AA58BD" w:rsidRPr="00A05B9A" w:rsidRDefault="00AA58BD" w:rsidP="00A05B9A">
      <w:pPr>
        <w:spacing w:after="0"/>
        <w:ind w:firstLine="567"/>
        <w:jc w:val="center"/>
        <w:rPr>
          <w:rFonts w:ascii="Times New Roman" w:hAnsi="Times New Roman" w:cs="Times New Roman"/>
          <w:b/>
          <w:sz w:val="28"/>
          <w:szCs w:val="28"/>
        </w:rPr>
      </w:pPr>
      <w:r w:rsidRPr="00A05B9A">
        <w:rPr>
          <w:rFonts w:ascii="Times New Roman" w:hAnsi="Times New Roman" w:cs="Times New Roman"/>
          <w:b/>
          <w:sz w:val="28"/>
          <w:szCs w:val="28"/>
        </w:rPr>
        <w:t>Azərbaycan Respublikası</w:t>
      </w:r>
    </w:p>
    <w:p w:rsidR="00AA58BD" w:rsidRPr="00A05B9A" w:rsidRDefault="00AA58BD" w:rsidP="00A05B9A">
      <w:pPr>
        <w:spacing w:after="0"/>
        <w:ind w:firstLine="567"/>
        <w:jc w:val="center"/>
        <w:rPr>
          <w:rFonts w:ascii="Times New Roman" w:hAnsi="Times New Roman" w:cs="Times New Roman"/>
          <w:b/>
          <w:sz w:val="28"/>
          <w:szCs w:val="28"/>
        </w:rPr>
      </w:pPr>
      <w:r w:rsidRPr="00A05B9A">
        <w:rPr>
          <w:rFonts w:ascii="Times New Roman" w:hAnsi="Times New Roman" w:cs="Times New Roman"/>
          <w:b/>
          <w:sz w:val="28"/>
          <w:szCs w:val="28"/>
        </w:rPr>
        <w:t>Konstitusiya Məhkəməsi Plenumunun</w:t>
      </w:r>
    </w:p>
    <w:p w:rsidR="00426A6F" w:rsidRPr="00A05B9A" w:rsidRDefault="00426A6F" w:rsidP="00A05B9A">
      <w:pPr>
        <w:spacing w:after="0"/>
        <w:ind w:firstLine="567"/>
        <w:jc w:val="center"/>
        <w:rPr>
          <w:rFonts w:ascii="Times New Roman" w:hAnsi="Times New Roman" w:cs="Times New Roman"/>
          <w:sz w:val="28"/>
          <w:szCs w:val="28"/>
        </w:rPr>
      </w:pPr>
    </w:p>
    <w:p w:rsidR="00AA58BD" w:rsidRPr="00A05B9A" w:rsidRDefault="00AA58BD" w:rsidP="00A05B9A">
      <w:pPr>
        <w:spacing w:after="0"/>
        <w:ind w:firstLine="567"/>
        <w:jc w:val="center"/>
        <w:rPr>
          <w:rFonts w:ascii="Times New Roman" w:hAnsi="Times New Roman" w:cs="Times New Roman"/>
          <w:sz w:val="28"/>
          <w:szCs w:val="28"/>
        </w:rPr>
      </w:pPr>
      <w:r w:rsidRPr="00A05B9A">
        <w:rPr>
          <w:rFonts w:ascii="Times New Roman" w:hAnsi="Times New Roman" w:cs="Times New Roman"/>
          <w:b/>
          <w:sz w:val="28"/>
          <w:szCs w:val="28"/>
        </w:rPr>
        <w:t>Q Ə R A R I</w:t>
      </w:r>
    </w:p>
    <w:p w:rsidR="00426A6F" w:rsidRPr="00A05B9A" w:rsidRDefault="00426A6F" w:rsidP="00A05B9A">
      <w:pPr>
        <w:spacing w:after="0"/>
        <w:ind w:firstLine="567"/>
        <w:jc w:val="center"/>
        <w:rPr>
          <w:rFonts w:ascii="Times New Roman" w:hAnsi="Times New Roman" w:cs="Times New Roman"/>
          <w:sz w:val="28"/>
          <w:szCs w:val="28"/>
        </w:rPr>
      </w:pPr>
    </w:p>
    <w:p w:rsidR="00672E5D" w:rsidRPr="00A05B9A" w:rsidRDefault="00AA58BD" w:rsidP="00A05B9A">
      <w:pPr>
        <w:spacing w:after="0"/>
        <w:ind w:firstLine="567"/>
        <w:jc w:val="center"/>
        <w:rPr>
          <w:rFonts w:ascii="Times New Roman" w:hAnsi="Times New Roman" w:cs="Times New Roman"/>
          <w:i/>
          <w:sz w:val="28"/>
          <w:szCs w:val="28"/>
        </w:rPr>
      </w:pPr>
      <w:r w:rsidRPr="00A05B9A">
        <w:rPr>
          <w:rFonts w:ascii="Times New Roman" w:hAnsi="Times New Roman" w:cs="Times New Roman"/>
          <w:i/>
          <w:sz w:val="28"/>
          <w:szCs w:val="28"/>
        </w:rPr>
        <w:t>“İpoteka haqqında” Azərbaycan Respublikası Qanununun 43.4-43.8 və 48-ci maddələrinin şərh edilməsinə dair</w:t>
      </w:r>
    </w:p>
    <w:p w:rsidR="00672E5D" w:rsidRPr="00A05B9A" w:rsidRDefault="00672E5D" w:rsidP="00A05B9A">
      <w:pPr>
        <w:spacing w:after="0"/>
        <w:ind w:firstLine="567"/>
        <w:jc w:val="center"/>
        <w:rPr>
          <w:rFonts w:ascii="Times New Roman" w:hAnsi="Times New Roman" w:cs="Times New Roman"/>
          <w:sz w:val="28"/>
          <w:szCs w:val="28"/>
        </w:rPr>
      </w:pPr>
    </w:p>
    <w:p w:rsidR="00AA58BD" w:rsidRPr="00A05B9A" w:rsidRDefault="00672E5D" w:rsidP="00A05B9A">
      <w:pPr>
        <w:spacing w:after="0"/>
        <w:ind w:firstLine="567"/>
        <w:jc w:val="center"/>
        <w:rPr>
          <w:rFonts w:ascii="Times New Roman" w:hAnsi="Times New Roman" w:cs="Times New Roman"/>
          <w:b/>
          <w:sz w:val="28"/>
          <w:szCs w:val="28"/>
        </w:rPr>
      </w:pPr>
      <w:r w:rsidRPr="00A05B9A">
        <w:rPr>
          <w:rFonts w:ascii="Times New Roman" w:hAnsi="Times New Roman" w:cs="Times New Roman"/>
          <w:b/>
          <w:sz w:val="28"/>
          <w:szCs w:val="28"/>
        </w:rPr>
        <w:t>2</w:t>
      </w:r>
      <w:r w:rsidR="003D7E60" w:rsidRPr="00A05B9A">
        <w:rPr>
          <w:rFonts w:ascii="Times New Roman" w:hAnsi="Times New Roman" w:cs="Times New Roman"/>
          <w:b/>
          <w:sz w:val="28"/>
          <w:szCs w:val="28"/>
        </w:rPr>
        <w:t xml:space="preserve">8 oktyabr </w:t>
      </w:r>
      <w:r w:rsidR="00AA58BD" w:rsidRPr="00A05B9A">
        <w:rPr>
          <w:rFonts w:ascii="Times New Roman" w:hAnsi="Times New Roman" w:cs="Times New Roman"/>
          <w:b/>
          <w:sz w:val="28"/>
          <w:szCs w:val="28"/>
        </w:rPr>
        <w:t>2014-cü il</w:t>
      </w:r>
      <w:r w:rsidR="002B7FCE" w:rsidRPr="00A05B9A">
        <w:rPr>
          <w:rFonts w:ascii="Times New Roman" w:hAnsi="Times New Roman" w:cs="Times New Roman"/>
          <w:b/>
          <w:sz w:val="28"/>
          <w:szCs w:val="28"/>
        </w:rPr>
        <w:t xml:space="preserve">                                                                      </w:t>
      </w:r>
      <w:r w:rsidRPr="00A05B9A">
        <w:rPr>
          <w:rFonts w:ascii="Times New Roman" w:hAnsi="Times New Roman" w:cs="Times New Roman"/>
          <w:b/>
          <w:sz w:val="28"/>
          <w:szCs w:val="28"/>
        </w:rPr>
        <w:t>Bakı şə</w:t>
      </w:r>
      <w:r w:rsidR="00AA58BD" w:rsidRPr="00A05B9A">
        <w:rPr>
          <w:rFonts w:ascii="Times New Roman" w:hAnsi="Times New Roman" w:cs="Times New Roman"/>
          <w:b/>
          <w:sz w:val="28"/>
          <w:szCs w:val="28"/>
        </w:rPr>
        <w:t>həri</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Azərbaycan Respublikası Konstitusiya Məhkəməsinin Plenumu Fərhad Abdullayev (sədr), Sona Salmanova, Südabə Həsənova, Rövşən İsmayılov, Ceyhun Qaracayev, Rafael Qvaladze (məruzəçi-hakim), Mahir Muradov, İsa Nəcəfov və Kamran Şəfiyevdən ibarət tərkibdə,</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məhkəmə katibi </w:t>
      </w:r>
      <w:r w:rsidR="00B41A75" w:rsidRPr="00A05B9A">
        <w:rPr>
          <w:rFonts w:ascii="Times New Roman" w:hAnsi="Times New Roman" w:cs="Times New Roman"/>
          <w:sz w:val="28"/>
          <w:szCs w:val="28"/>
        </w:rPr>
        <w:t>Fəraid Əliyev</w:t>
      </w:r>
      <w:r w:rsidR="00D00E93" w:rsidRPr="00A05B9A">
        <w:rPr>
          <w:rFonts w:ascii="Times New Roman" w:hAnsi="Times New Roman" w:cs="Times New Roman"/>
          <w:sz w:val="28"/>
          <w:szCs w:val="28"/>
        </w:rPr>
        <w:t>in</w:t>
      </w:r>
      <w:r w:rsidRPr="00A05B9A">
        <w:rPr>
          <w:rFonts w:ascii="Times New Roman" w:hAnsi="Times New Roman" w:cs="Times New Roman"/>
          <w:sz w:val="28"/>
          <w:szCs w:val="28"/>
        </w:rPr>
        <w:t xml:space="preserve">, </w:t>
      </w:r>
    </w:p>
    <w:p w:rsidR="00AA58BD" w:rsidRPr="00A05B9A" w:rsidRDefault="00D00E93"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maraqlı subyektin</w:t>
      </w:r>
      <w:r w:rsidR="00AA58BD" w:rsidRPr="00A05B9A">
        <w:rPr>
          <w:rFonts w:ascii="Times New Roman" w:hAnsi="Times New Roman" w:cs="Times New Roman"/>
          <w:sz w:val="28"/>
          <w:szCs w:val="28"/>
        </w:rPr>
        <w:t xml:space="preserve"> nümayən</w:t>
      </w:r>
      <w:r w:rsidR="00B41A75" w:rsidRPr="00A05B9A">
        <w:rPr>
          <w:rFonts w:ascii="Times New Roman" w:hAnsi="Times New Roman" w:cs="Times New Roman"/>
          <w:sz w:val="28"/>
          <w:szCs w:val="28"/>
        </w:rPr>
        <w:t>dəs</w:t>
      </w:r>
      <w:r w:rsidR="00AA58BD" w:rsidRPr="00A05B9A">
        <w:rPr>
          <w:rFonts w:ascii="Times New Roman" w:hAnsi="Times New Roman" w:cs="Times New Roman"/>
          <w:sz w:val="28"/>
          <w:szCs w:val="28"/>
        </w:rPr>
        <w:t>i Ş</w:t>
      </w:r>
      <w:r w:rsidR="00B41A75" w:rsidRPr="00A05B9A">
        <w:rPr>
          <w:rFonts w:ascii="Times New Roman" w:hAnsi="Times New Roman" w:cs="Times New Roman"/>
          <w:sz w:val="28"/>
          <w:szCs w:val="28"/>
        </w:rPr>
        <w:t>irvan</w:t>
      </w:r>
      <w:r w:rsidR="00AA58BD" w:rsidRPr="00A05B9A">
        <w:rPr>
          <w:rFonts w:ascii="Times New Roman" w:hAnsi="Times New Roman" w:cs="Times New Roman"/>
          <w:sz w:val="28"/>
          <w:szCs w:val="28"/>
        </w:rPr>
        <w:t xml:space="preserve"> Apellyasiya Məhkəməsinin hakimi</w:t>
      </w:r>
      <w:r w:rsidR="00B41A75" w:rsidRPr="00A05B9A">
        <w:rPr>
          <w:rFonts w:ascii="Times New Roman" w:hAnsi="Times New Roman" w:cs="Times New Roman"/>
          <w:sz w:val="28"/>
          <w:szCs w:val="28"/>
        </w:rPr>
        <w:t xml:space="preserve"> Vüsal Cəbrayılovun</w:t>
      </w:r>
      <w:r w:rsidR="00AA58BD" w:rsidRPr="00A05B9A">
        <w:rPr>
          <w:rFonts w:ascii="Times New Roman" w:hAnsi="Times New Roman" w:cs="Times New Roman"/>
          <w:sz w:val="28"/>
          <w:szCs w:val="28"/>
        </w:rPr>
        <w:t>,</w:t>
      </w:r>
    </w:p>
    <w:p w:rsidR="00426A6F" w:rsidRPr="00A05B9A" w:rsidRDefault="00426A6F"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ekspert Bakı Dövlət Universitetinin Hüquq fakültəsinin dekan müavini, </w:t>
      </w:r>
      <w:r w:rsidR="002B7FCE" w:rsidRPr="00A05B9A">
        <w:rPr>
          <w:rFonts w:ascii="Times New Roman" w:hAnsi="Times New Roman" w:cs="Times New Roman"/>
          <w:sz w:val="28"/>
          <w:szCs w:val="28"/>
        </w:rPr>
        <w:t>M</w:t>
      </w:r>
      <w:r w:rsidRPr="00A05B9A">
        <w:rPr>
          <w:rFonts w:ascii="Times New Roman" w:hAnsi="Times New Roman" w:cs="Times New Roman"/>
          <w:sz w:val="28"/>
          <w:szCs w:val="28"/>
        </w:rPr>
        <w:t xml:space="preserve">ülki hüquq kafedrasının dosenti, hüquq üzrə fəlsəfə doktoru Sərvər Süleymanlının,  </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mütəxəssislər Azərbaycan Respublikası Ali Məhkəməsinin hakimi </w:t>
      </w:r>
      <w:r w:rsidR="00B41A75" w:rsidRPr="00A05B9A">
        <w:rPr>
          <w:rFonts w:ascii="Times New Roman" w:hAnsi="Times New Roman" w:cs="Times New Roman"/>
          <w:sz w:val="28"/>
          <w:szCs w:val="28"/>
        </w:rPr>
        <w:t>Əsəd Mirzəliyevin</w:t>
      </w:r>
      <w:r w:rsidRPr="00A05B9A">
        <w:rPr>
          <w:rFonts w:ascii="Times New Roman" w:hAnsi="Times New Roman" w:cs="Times New Roman"/>
          <w:sz w:val="28"/>
          <w:szCs w:val="28"/>
        </w:rPr>
        <w:t xml:space="preserve">, Bakı Apellyasiya Məhkəməsinin hakimi </w:t>
      </w:r>
      <w:r w:rsidR="00B41A75" w:rsidRPr="00A05B9A">
        <w:rPr>
          <w:rFonts w:ascii="Times New Roman" w:hAnsi="Times New Roman" w:cs="Times New Roman"/>
          <w:sz w:val="28"/>
          <w:szCs w:val="28"/>
        </w:rPr>
        <w:t>Sənan Hacıyevin</w:t>
      </w:r>
      <w:r w:rsidRPr="00A05B9A">
        <w:rPr>
          <w:rFonts w:ascii="Times New Roman" w:hAnsi="Times New Roman" w:cs="Times New Roman"/>
          <w:sz w:val="28"/>
          <w:szCs w:val="28"/>
        </w:rPr>
        <w:t xml:space="preserve">, </w:t>
      </w:r>
      <w:r w:rsidR="00B41A75" w:rsidRPr="00A05B9A">
        <w:rPr>
          <w:rFonts w:ascii="Times New Roman" w:hAnsi="Times New Roman" w:cs="Times New Roman"/>
          <w:sz w:val="28"/>
          <w:szCs w:val="28"/>
        </w:rPr>
        <w:t xml:space="preserve">Azərbaycan Respublikasının Mərkəzi Bankı nəzdində Azərbaycan İpoteka Fondunun </w:t>
      </w:r>
      <w:r w:rsidR="00DF11B2" w:rsidRPr="00A05B9A">
        <w:rPr>
          <w:rFonts w:ascii="Times New Roman" w:hAnsi="Times New Roman" w:cs="Times New Roman"/>
          <w:sz w:val="28"/>
          <w:szCs w:val="28"/>
        </w:rPr>
        <w:t>H</w:t>
      </w:r>
      <w:r w:rsidR="00B41A75" w:rsidRPr="00A05B9A">
        <w:rPr>
          <w:rFonts w:ascii="Times New Roman" w:hAnsi="Times New Roman" w:cs="Times New Roman"/>
          <w:sz w:val="28"/>
          <w:szCs w:val="28"/>
        </w:rPr>
        <w:t>üquq şöbəsinin böyük məsləhətçisi Fərid Hacıəbdülhəlimzadə</w:t>
      </w:r>
      <w:r w:rsidR="00DF11B2" w:rsidRPr="00A05B9A">
        <w:rPr>
          <w:rFonts w:ascii="Times New Roman" w:hAnsi="Times New Roman" w:cs="Times New Roman"/>
          <w:sz w:val="28"/>
          <w:szCs w:val="28"/>
        </w:rPr>
        <w:t>nin, Az</w:t>
      </w:r>
      <w:r w:rsidR="00B41A75" w:rsidRPr="00A05B9A">
        <w:rPr>
          <w:rFonts w:ascii="Times New Roman" w:hAnsi="Times New Roman" w:cs="Times New Roman"/>
          <w:sz w:val="28"/>
          <w:szCs w:val="28"/>
        </w:rPr>
        <w:t>ərbaycan Respublikası Mə</w:t>
      </w:r>
      <w:r w:rsidR="00426A6F" w:rsidRPr="00A05B9A">
        <w:rPr>
          <w:rFonts w:ascii="Times New Roman" w:hAnsi="Times New Roman" w:cs="Times New Roman"/>
          <w:sz w:val="28"/>
          <w:szCs w:val="28"/>
        </w:rPr>
        <w:t>rkə</w:t>
      </w:r>
      <w:r w:rsidR="002B7FCE" w:rsidRPr="00A05B9A">
        <w:rPr>
          <w:rFonts w:ascii="Times New Roman" w:hAnsi="Times New Roman" w:cs="Times New Roman"/>
          <w:sz w:val="28"/>
          <w:szCs w:val="28"/>
        </w:rPr>
        <w:t>zi Bankının Hüquq d</w:t>
      </w:r>
      <w:r w:rsidR="00426A6F" w:rsidRPr="00A05B9A">
        <w:rPr>
          <w:rFonts w:ascii="Times New Roman" w:hAnsi="Times New Roman" w:cs="Times New Roman"/>
          <w:sz w:val="28"/>
          <w:szCs w:val="28"/>
        </w:rPr>
        <w:t xml:space="preserve">epartamentinin </w:t>
      </w:r>
      <w:r w:rsidR="009A0C8E" w:rsidRPr="00A05B9A">
        <w:rPr>
          <w:rFonts w:ascii="Times New Roman" w:hAnsi="Times New Roman" w:cs="Times New Roman"/>
          <w:sz w:val="28"/>
          <w:szCs w:val="28"/>
        </w:rPr>
        <w:t>B</w:t>
      </w:r>
      <w:r w:rsidR="00426A6F" w:rsidRPr="00A05B9A">
        <w:rPr>
          <w:rFonts w:ascii="Times New Roman" w:hAnsi="Times New Roman" w:cs="Times New Roman"/>
          <w:sz w:val="28"/>
          <w:szCs w:val="28"/>
        </w:rPr>
        <w:t>ank nəzarətinin hüquqi təminat şöbəsinin aparıcı hüquq məsləhətçisi Fərid Bayramovun</w:t>
      </w:r>
      <w:r w:rsidRPr="00A05B9A">
        <w:rPr>
          <w:rFonts w:ascii="Times New Roman" w:hAnsi="Times New Roman" w:cs="Times New Roman"/>
          <w:sz w:val="28"/>
          <w:szCs w:val="28"/>
        </w:rPr>
        <w:t xml:space="preserve"> iştirakı ilə,</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Azərbaycan Respublikası Konstitusiyasının 130-cu maddəsinin VI hissəsinə müvafiq olaraq xüsusi konstitusiya icraatı üzrə açıq məhkəmə iclasında </w:t>
      </w:r>
      <w:r w:rsidR="00426A6F" w:rsidRPr="00A05B9A">
        <w:rPr>
          <w:rFonts w:ascii="Times New Roman" w:hAnsi="Times New Roman" w:cs="Times New Roman"/>
          <w:sz w:val="28"/>
          <w:szCs w:val="28"/>
        </w:rPr>
        <w:t>Şirvan</w:t>
      </w:r>
      <w:r w:rsidRPr="00A05B9A">
        <w:rPr>
          <w:rFonts w:ascii="Times New Roman" w:hAnsi="Times New Roman" w:cs="Times New Roman"/>
          <w:sz w:val="28"/>
          <w:szCs w:val="28"/>
        </w:rPr>
        <w:t xml:space="preserve"> Apellyasiya Məhkəməsinin </w:t>
      </w:r>
      <w:r w:rsidR="00426A6F" w:rsidRPr="00A05B9A">
        <w:rPr>
          <w:rFonts w:ascii="Times New Roman" w:hAnsi="Times New Roman" w:cs="Times New Roman"/>
          <w:sz w:val="28"/>
          <w:szCs w:val="28"/>
        </w:rPr>
        <w:t xml:space="preserve">“İpoteka haqqında” Azərbaycan Respublikası Qanununun 43.4-43.8 və 48-ci maddələrinin </w:t>
      </w:r>
      <w:r w:rsidRPr="00A05B9A">
        <w:rPr>
          <w:rFonts w:ascii="Times New Roman" w:hAnsi="Times New Roman" w:cs="Times New Roman"/>
          <w:sz w:val="28"/>
          <w:szCs w:val="28"/>
        </w:rPr>
        <w:t>şərh edilməsinə dair müraciəti əsasında konstitusiya işinə baxdı.</w:t>
      </w:r>
      <w:r w:rsidR="00426A6F" w:rsidRPr="00A05B9A">
        <w:rPr>
          <w:rFonts w:ascii="Times New Roman" w:hAnsi="Times New Roman" w:cs="Times New Roman"/>
          <w:sz w:val="28"/>
          <w:szCs w:val="28"/>
        </w:rPr>
        <w:t xml:space="preserve"> </w:t>
      </w:r>
    </w:p>
    <w:p w:rsidR="00AA58BD" w:rsidRPr="00A05B9A" w:rsidRDefault="00AA58B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İş üzrə hakim R.Qvaladzenin məruzəsin</w:t>
      </w:r>
      <w:r w:rsidR="00D00E93" w:rsidRPr="00A05B9A">
        <w:rPr>
          <w:rFonts w:ascii="Times New Roman" w:hAnsi="Times New Roman" w:cs="Times New Roman"/>
          <w:sz w:val="28"/>
          <w:szCs w:val="28"/>
        </w:rPr>
        <w:t>i, maraqlı subyekt</w:t>
      </w:r>
      <w:r w:rsidRPr="00A05B9A">
        <w:rPr>
          <w:rFonts w:ascii="Times New Roman" w:hAnsi="Times New Roman" w:cs="Times New Roman"/>
          <w:sz w:val="28"/>
          <w:szCs w:val="28"/>
        </w:rPr>
        <w:t>in nümayəndə</w:t>
      </w:r>
      <w:r w:rsidR="00D00E93" w:rsidRPr="00A05B9A">
        <w:rPr>
          <w:rFonts w:ascii="Times New Roman" w:hAnsi="Times New Roman" w:cs="Times New Roman"/>
          <w:sz w:val="28"/>
          <w:szCs w:val="28"/>
        </w:rPr>
        <w:t>sinin</w:t>
      </w:r>
      <w:r w:rsidR="00426A6F" w:rsidRPr="00A05B9A">
        <w:rPr>
          <w:rFonts w:ascii="Times New Roman" w:hAnsi="Times New Roman" w:cs="Times New Roman"/>
          <w:sz w:val="28"/>
          <w:szCs w:val="28"/>
        </w:rPr>
        <w:t xml:space="preserve"> </w:t>
      </w:r>
      <w:r w:rsidRPr="00A05B9A">
        <w:rPr>
          <w:rFonts w:ascii="Times New Roman" w:hAnsi="Times New Roman" w:cs="Times New Roman"/>
          <w:sz w:val="28"/>
          <w:szCs w:val="28"/>
        </w:rPr>
        <w:t>və mütəxəssislərin çıxışlarını</w:t>
      </w:r>
      <w:r w:rsidR="00D00E93" w:rsidRPr="00A05B9A">
        <w:rPr>
          <w:rFonts w:ascii="Times New Roman" w:hAnsi="Times New Roman" w:cs="Times New Roman"/>
          <w:sz w:val="28"/>
          <w:szCs w:val="28"/>
        </w:rPr>
        <w:t>, ekspertin rəyini</w:t>
      </w:r>
      <w:r w:rsidRPr="00A05B9A">
        <w:rPr>
          <w:rFonts w:ascii="Times New Roman" w:hAnsi="Times New Roman" w:cs="Times New Roman"/>
          <w:sz w:val="28"/>
          <w:szCs w:val="28"/>
        </w:rPr>
        <w:t xml:space="preserve"> dinləyib, iş materiallarını araşdırıb müzakirə edərək, Azərbaycan Respublikası Konstitusiya Məhkəməsinin Plenumu </w:t>
      </w:r>
    </w:p>
    <w:p w:rsidR="004D68E3" w:rsidRPr="00A05B9A" w:rsidRDefault="004D68E3" w:rsidP="00A05B9A">
      <w:pPr>
        <w:spacing w:after="0"/>
        <w:ind w:firstLine="567"/>
        <w:jc w:val="both"/>
        <w:rPr>
          <w:rFonts w:ascii="Times New Roman" w:hAnsi="Times New Roman" w:cs="Times New Roman"/>
          <w:sz w:val="28"/>
          <w:szCs w:val="28"/>
        </w:rPr>
      </w:pPr>
    </w:p>
    <w:p w:rsidR="001571D2" w:rsidRPr="00A05B9A" w:rsidRDefault="001571D2" w:rsidP="00A65F42">
      <w:pPr>
        <w:spacing w:after="0"/>
        <w:jc w:val="center"/>
        <w:rPr>
          <w:rFonts w:ascii="Times New Roman" w:hAnsi="Times New Roman" w:cs="Times New Roman"/>
          <w:sz w:val="28"/>
          <w:szCs w:val="28"/>
        </w:rPr>
      </w:pPr>
      <w:r w:rsidRPr="00A05B9A">
        <w:rPr>
          <w:rFonts w:ascii="Times New Roman" w:hAnsi="Times New Roman" w:cs="Times New Roman"/>
          <w:b/>
          <w:sz w:val="28"/>
          <w:szCs w:val="28"/>
        </w:rPr>
        <w:t>MÜƏYYƏN</w:t>
      </w:r>
      <w:r w:rsidR="00672E5D" w:rsidRPr="00A05B9A">
        <w:rPr>
          <w:rFonts w:ascii="Times New Roman" w:hAnsi="Times New Roman" w:cs="Times New Roman"/>
          <w:b/>
          <w:sz w:val="28"/>
          <w:szCs w:val="28"/>
        </w:rPr>
        <w:t xml:space="preserve"> </w:t>
      </w:r>
      <w:r w:rsidRPr="00A05B9A">
        <w:rPr>
          <w:rFonts w:ascii="Times New Roman" w:hAnsi="Times New Roman" w:cs="Times New Roman"/>
          <w:b/>
          <w:sz w:val="28"/>
          <w:szCs w:val="28"/>
        </w:rPr>
        <w:t xml:space="preserve"> ETDİ:</w:t>
      </w:r>
    </w:p>
    <w:p w:rsidR="004D68E3" w:rsidRPr="00A05B9A" w:rsidRDefault="004D68E3" w:rsidP="00A05B9A">
      <w:pPr>
        <w:spacing w:after="0"/>
        <w:ind w:firstLine="567"/>
        <w:jc w:val="both"/>
        <w:rPr>
          <w:rFonts w:ascii="Times New Roman" w:hAnsi="Times New Roman" w:cs="Times New Roman"/>
          <w:sz w:val="28"/>
          <w:szCs w:val="28"/>
        </w:rPr>
      </w:pPr>
    </w:p>
    <w:p w:rsidR="001571D2" w:rsidRPr="00A05B9A" w:rsidRDefault="001571D2"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lastRenderedPageBreak/>
        <w:t>Şirvan Apellyasiya Məhkəməsi Azərbaycan Respublikası</w:t>
      </w:r>
      <w:r w:rsidR="009A0C8E" w:rsidRPr="00A05B9A">
        <w:rPr>
          <w:rFonts w:ascii="Times New Roman" w:hAnsi="Times New Roman" w:cs="Times New Roman"/>
          <w:sz w:val="28"/>
          <w:szCs w:val="28"/>
        </w:rPr>
        <w:t>nın</w:t>
      </w:r>
      <w:r w:rsidRPr="00A05B9A">
        <w:rPr>
          <w:rFonts w:ascii="Times New Roman" w:hAnsi="Times New Roman" w:cs="Times New Roman"/>
          <w:sz w:val="28"/>
          <w:szCs w:val="28"/>
        </w:rPr>
        <w:t xml:space="preserve"> Konstitusiya Məhkəməsinə (bundan sonra – Konstitusiya Məhkəməsi) müraciət edərə</w:t>
      </w:r>
      <w:r w:rsidR="008000A8" w:rsidRPr="00A05B9A">
        <w:rPr>
          <w:rFonts w:ascii="Times New Roman" w:hAnsi="Times New Roman" w:cs="Times New Roman"/>
          <w:sz w:val="28"/>
          <w:szCs w:val="28"/>
        </w:rPr>
        <w:t>k “</w:t>
      </w:r>
      <w:r w:rsidRPr="00A05B9A">
        <w:rPr>
          <w:rFonts w:ascii="Times New Roman" w:hAnsi="Times New Roman" w:cs="Times New Roman"/>
          <w:sz w:val="28"/>
          <w:szCs w:val="28"/>
        </w:rPr>
        <w:t>İpoteka haqqında” Azərbaycan Respublikası Qanunun</w:t>
      </w:r>
      <w:r w:rsidR="009A0C8E" w:rsidRPr="00A05B9A">
        <w:rPr>
          <w:rFonts w:ascii="Times New Roman" w:hAnsi="Times New Roman" w:cs="Times New Roman"/>
          <w:sz w:val="28"/>
          <w:szCs w:val="28"/>
        </w:rPr>
        <w:t>un</w:t>
      </w:r>
      <w:r w:rsidR="00F457FD" w:rsidRPr="00A05B9A">
        <w:rPr>
          <w:rFonts w:ascii="Times New Roman" w:hAnsi="Times New Roman" w:cs="Times New Roman"/>
          <w:sz w:val="28"/>
          <w:szCs w:val="28"/>
        </w:rPr>
        <w:t xml:space="preserve"> (bundan sonra – “İpoteka haqqında” Qanun)</w:t>
      </w:r>
      <w:r w:rsidRPr="00A05B9A">
        <w:rPr>
          <w:rFonts w:ascii="Times New Roman" w:hAnsi="Times New Roman" w:cs="Times New Roman"/>
          <w:sz w:val="28"/>
          <w:szCs w:val="28"/>
        </w:rPr>
        <w:t xml:space="preserve"> 43.4-43.8 və 48-ci maddələrinin hərracın təkrar keçirilməsi</w:t>
      </w:r>
      <w:r w:rsidR="00C51883" w:rsidRPr="00A05B9A">
        <w:rPr>
          <w:rFonts w:ascii="Times New Roman" w:hAnsi="Times New Roman" w:cs="Times New Roman"/>
          <w:sz w:val="28"/>
          <w:szCs w:val="28"/>
        </w:rPr>
        <w:t xml:space="preserve"> barədə</w:t>
      </w:r>
      <w:r w:rsidRPr="00A05B9A">
        <w:rPr>
          <w:rFonts w:ascii="Times New Roman" w:hAnsi="Times New Roman" w:cs="Times New Roman"/>
          <w:sz w:val="28"/>
          <w:szCs w:val="28"/>
        </w:rPr>
        <w:t xml:space="preserve"> </w:t>
      </w:r>
      <w:r w:rsidR="003D7E60" w:rsidRPr="00A05B9A">
        <w:rPr>
          <w:rFonts w:ascii="Times New Roman" w:hAnsi="Times New Roman" w:cs="Times New Roman"/>
          <w:sz w:val="28"/>
          <w:szCs w:val="28"/>
        </w:rPr>
        <w:t>müddəalarının</w:t>
      </w:r>
      <w:r w:rsidRPr="00A05B9A">
        <w:rPr>
          <w:rFonts w:ascii="Times New Roman" w:hAnsi="Times New Roman" w:cs="Times New Roman"/>
          <w:sz w:val="28"/>
          <w:szCs w:val="28"/>
        </w:rPr>
        <w:t>, tələbkarın ipoteka predmetini əldə etməməsi əsası və ona xitam verilməsi proseduru baxımından şərh edilməsini xahiş etmişdir.</w:t>
      </w:r>
    </w:p>
    <w:p w:rsidR="00D26316" w:rsidRPr="00A05B9A" w:rsidRDefault="001571D2"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Müraciətdən göründüyü kimi, Z.Səmədov </w:t>
      </w:r>
      <w:r w:rsidR="00D26316" w:rsidRPr="00A05B9A">
        <w:rPr>
          <w:rFonts w:ascii="Times New Roman" w:hAnsi="Times New Roman" w:cs="Times New Roman"/>
          <w:sz w:val="28"/>
          <w:szCs w:val="28"/>
        </w:rPr>
        <w:t xml:space="preserve">fərdi yaşayış evinin yüklü edilməsi ilə bağlı ipotekaya xitam verilməsinə dair </w:t>
      </w:r>
      <w:r w:rsidRPr="00A05B9A">
        <w:rPr>
          <w:rFonts w:ascii="Times New Roman" w:hAnsi="Times New Roman" w:cs="Times New Roman"/>
          <w:sz w:val="28"/>
          <w:szCs w:val="28"/>
        </w:rPr>
        <w:t>iddia ərizəsi ilə</w:t>
      </w:r>
      <w:r w:rsidR="008000A8" w:rsidRPr="00A05B9A">
        <w:rPr>
          <w:rFonts w:ascii="Times New Roman" w:hAnsi="Times New Roman" w:cs="Times New Roman"/>
          <w:sz w:val="28"/>
          <w:szCs w:val="28"/>
        </w:rPr>
        <w:t xml:space="preserve"> Masallı rayon M</w:t>
      </w:r>
      <w:r w:rsidRPr="00A05B9A">
        <w:rPr>
          <w:rFonts w:ascii="Times New Roman" w:hAnsi="Times New Roman" w:cs="Times New Roman"/>
          <w:sz w:val="28"/>
          <w:szCs w:val="28"/>
        </w:rPr>
        <w:t>əhkəməsinə müraciə</w:t>
      </w:r>
      <w:r w:rsidR="00D26316" w:rsidRPr="00A05B9A">
        <w:rPr>
          <w:rFonts w:ascii="Times New Roman" w:hAnsi="Times New Roman" w:cs="Times New Roman"/>
          <w:sz w:val="28"/>
          <w:szCs w:val="28"/>
        </w:rPr>
        <w:t>t etmişdir.</w:t>
      </w:r>
    </w:p>
    <w:p w:rsidR="00C11B84" w:rsidRPr="00A05B9A" w:rsidRDefault="00D26316"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İddia onunla əsaslandırılmışdır ki, </w:t>
      </w:r>
      <w:r w:rsidR="009A0C8E" w:rsidRPr="00A05B9A">
        <w:rPr>
          <w:rFonts w:ascii="Times New Roman" w:hAnsi="Times New Roman" w:cs="Times New Roman"/>
          <w:sz w:val="28"/>
          <w:szCs w:val="28"/>
        </w:rPr>
        <w:t>Masallı rayon M</w:t>
      </w:r>
      <w:r w:rsidR="00C11B84" w:rsidRPr="00A05B9A">
        <w:rPr>
          <w:rFonts w:ascii="Times New Roman" w:hAnsi="Times New Roman" w:cs="Times New Roman"/>
          <w:sz w:val="28"/>
          <w:szCs w:val="28"/>
        </w:rPr>
        <w:t>əhkəməsinin 13 may 2010-cu il tarixli qətnamə</w:t>
      </w:r>
      <w:r w:rsidR="00C51883" w:rsidRPr="00A05B9A">
        <w:rPr>
          <w:rFonts w:ascii="Times New Roman" w:hAnsi="Times New Roman" w:cs="Times New Roman"/>
          <w:sz w:val="28"/>
          <w:szCs w:val="28"/>
        </w:rPr>
        <w:t>si ilə</w:t>
      </w:r>
      <w:r w:rsidR="00C11B84" w:rsidRPr="00A05B9A">
        <w:rPr>
          <w:rFonts w:ascii="Times New Roman" w:hAnsi="Times New Roman" w:cs="Times New Roman"/>
          <w:sz w:val="28"/>
          <w:szCs w:val="28"/>
        </w:rPr>
        <w:t xml:space="preserve"> N.Hüseynovun 33.320 ABŞ dolları 32 sent məbləğində kredit borcunun ipoteka predmeti olan ona məxsus fərdi yaşayış evinə yönəldilərək evin hərrac yolu ilə satılması qət edilmişdir. </w:t>
      </w:r>
    </w:p>
    <w:p w:rsidR="00E27E8F" w:rsidRPr="00A05B9A" w:rsidRDefault="00C51883"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“Külək” Məhdud Məsuliyyətli Cəmiyyəti</w:t>
      </w:r>
      <w:r w:rsidR="00F8285B" w:rsidRPr="00A05B9A">
        <w:rPr>
          <w:rFonts w:ascii="Times New Roman" w:hAnsi="Times New Roman" w:cs="Times New Roman"/>
          <w:sz w:val="28"/>
          <w:szCs w:val="28"/>
        </w:rPr>
        <w:t xml:space="preserve"> (bundan sonra – “Külək” MMC)</w:t>
      </w:r>
      <w:r w:rsidRPr="00A05B9A">
        <w:rPr>
          <w:rFonts w:ascii="Times New Roman" w:hAnsi="Times New Roman" w:cs="Times New Roman"/>
          <w:sz w:val="28"/>
          <w:szCs w:val="28"/>
        </w:rPr>
        <w:t xml:space="preserve"> tərəfindən b</w:t>
      </w:r>
      <w:r w:rsidR="00E27E8F" w:rsidRPr="00A05B9A">
        <w:rPr>
          <w:rFonts w:ascii="Times New Roman" w:hAnsi="Times New Roman" w:cs="Times New Roman"/>
          <w:sz w:val="28"/>
          <w:szCs w:val="28"/>
        </w:rPr>
        <w:t>irinci hərrac 28</w:t>
      </w:r>
      <w:r w:rsidR="007332C2" w:rsidRPr="00A05B9A">
        <w:rPr>
          <w:rFonts w:ascii="Times New Roman" w:hAnsi="Times New Roman" w:cs="Times New Roman"/>
          <w:sz w:val="28"/>
          <w:szCs w:val="28"/>
        </w:rPr>
        <w:t xml:space="preserve"> fevral </w:t>
      </w:r>
      <w:r w:rsidR="00E27E8F" w:rsidRPr="00A05B9A">
        <w:rPr>
          <w:rFonts w:ascii="Times New Roman" w:hAnsi="Times New Roman" w:cs="Times New Roman"/>
          <w:sz w:val="28"/>
          <w:szCs w:val="28"/>
        </w:rPr>
        <w:t>2011-ci il, təkrar hərrac 15</w:t>
      </w:r>
      <w:r w:rsidR="007332C2" w:rsidRPr="00A05B9A">
        <w:rPr>
          <w:rFonts w:ascii="Times New Roman" w:hAnsi="Times New Roman" w:cs="Times New Roman"/>
          <w:sz w:val="28"/>
          <w:szCs w:val="28"/>
        </w:rPr>
        <w:t xml:space="preserve"> mart </w:t>
      </w:r>
      <w:r w:rsidR="00E27E8F" w:rsidRPr="00A05B9A">
        <w:rPr>
          <w:rFonts w:ascii="Times New Roman" w:hAnsi="Times New Roman" w:cs="Times New Roman"/>
          <w:sz w:val="28"/>
          <w:szCs w:val="28"/>
        </w:rPr>
        <w:t xml:space="preserve">2011-ci </w:t>
      </w:r>
      <w:r w:rsidR="009A0C8E" w:rsidRPr="00A05B9A">
        <w:rPr>
          <w:rFonts w:ascii="Times New Roman" w:hAnsi="Times New Roman" w:cs="Times New Roman"/>
          <w:sz w:val="28"/>
          <w:szCs w:val="28"/>
        </w:rPr>
        <w:t xml:space="preserve">il </w:t>
      </w:r>
      <w:r w:rsidR="00E27E8F" w:rsidRPr="00A05B9A">
        <w:rPr>
          <w:rFonts w:ascii="Times New Roman" w:hAnsi="Times New Roman" w:cs="Times New Roman"/>
          <w:sz w:val="28"/>
          <w:szCs w:val="28"/>
        </w:rPr>
        <w:t>tarix</w:t>
      </w:r>
      <w:r w:rsidR="008000A8" w:rsidRPr="00A05B9A">
        <w:rPr>
          <w:rFonts w:ascii="Times New Roman" w:hAnsi="Times New Roman" w:cs="Times New Roman"/>
          <w:sz w:val="28"/>
          <w:szCs w:val="28"/>
        </w:rPr>
        <w:t>lərin</w:t>
      </w:r>
      <w:r w:rsidR="00E27E8F" w:rsidRPr="00A05B9A">
        <w:rPr>
          <w:rFonts w:ascii="Times New Roman" w:hAnsi="Times New Roman" w:cs="Times New Roman"/>
          <w:sz w:val="28"/>
          <w:szCs w:val="28"/>
        </w:rPr>
        <w:t xml:space="preserve">də keçirilmişdir. </w:t>
      </w:r>
      <w:r w:rsidR="003270CE" w:rsidRPr="00A05B9A">
        <w:rPr>
          <w:rFonts w:ascii="Times New Roman" w:hAnsi="Times New Roman" w:cs="Times New Roman"/>
          <w:sz w:val="28"/>
          <w:szCs w:val="28"/>
        </w:rPr>
        <w:t>Bundan sonra 5</w:t>
      </w:r>
      <w:r w:rsidR="007332C2" w:rsidRPr="00A05B9A">
        <w:rPr>
          <w:rFonts w:ascii="Times New Roman" w:hAnsi="Times New Roman" w:cs="Times New Roman"/>
          <w:sz w:val="28"/>
          <w:szCs w:val="28"/>
        </w:rPr>
        <w:t xml:space="preserve"> aprel </w:t>
      </w:r>
      <w:r w:rsidR="003270CE" w:rsidRPr="00A05B9A">
        <w:rPr>
          <w:rFonts w:ascii="Times New Roman" w:hAnsi="Times New Roman" w:cs="Times New Roman"/>
          <w:sz w:val="28"/>
          <w:szCs w:val="28"/>
        </w:rPr>
        <w:t>2011-ci il tarix</w:t>
      </w:r>
      <w:r w:rsidR="008000A8" w:rsidRPr="00A05B9A">
        <w:rPr>
          <w:rFonts w:ascii="Times New Roman" w:hAnsi="Times New Roman" w:cs="Times New Roman"/>
          <w:sz w:val="28"/>
          <w:szCs w:val="28"/>
        </w:rPr>
        <w:t>in</w:t>
      </w:r>
      <w:r w:rsidR="003270CE" w:rsidRPr="00A05B9A">
        <w:rPr>
          <w:rFonts w:ascii="Times New Roman" w:hAnsi="Times New Roman" w:cs="Times New Roman"/>
          <w:sz w:val="28"/>
          <w:szCs w:val="28"/>
        </w:rPr>
        <w:t xml:space="preserve">də </w:t>
      </w:r>
      <w:r w:rsidR="008000A8" w:rsidRPr="00A05B9A">
        <w:rPr>
          <w:rFonts w:ascii="Times New Roman" w:hAnsi="Times New Roman" w:cs="Times New Roman"/>
          <w:sz w:val="28"/>
          <w:szCs w:val="28"/>
        </w:rPr>
        <w:t xml:space="preserve">isə </w:t>
      </w:r>
      <w:r w:rsidR="003270CE" w:rsidRPr="00A05B9A">
        <w:rPr>
          <w:rFonts w:ascii="Times New Roman" w:hAnsi="Times New Roman" w:cs="Times New Roman"/>
          <w:sz w:val="28"/>
          <w:szCs w:val="28"/>
        </w:rPr>
        <w:t>daha bir hərrac keçirilmiş və 12</w:t>
      </w:r>
      <w:r w:rsidR="007332C2" w:rsidRPr="00A05B9A">
        <w:rPr>
          <w:rFonts w:ascii="Times New Roman" w:hAnsi="Times New Roman" w:cs="Times New Roman"/>
          <w:sz w:val="28"/>
          <w:szCs w:val="28"/>
        </w:rPr>
        <w:t xml:space="preserve"> aprel </w:t>
      </w:r>
      <w:r w:rsidR="00F457FD" w:rsidRPr="00A05B9A">
        <w:rPr>
          <w:rFonts w:ascii="Times New Roman" w:hAnsi="Times New Roman" w:cs="Times New Roman"/>
          <w:sz w:val="28"/>
          <w:szCs w:val="28"/>
        </w:rPr>
        <w:t>20</w:t>
      </w:r>
      <w:r w:rsidR="003D7E60" w:rsidRPr="00A05B9A">
        <w:rPr>
          <w:rFonts w:ascii="Times New Roman" w:hAnsi="Times New Roman" w:cs="Times New Roman"/>
          <w:sz w:val="28"/>
          <w:szCs w:val="28"/>
        </w:rPr>
        <w:t>11-ci il tarix</w:t>
      </w:r>
      <w:r w:rsidR="008000A8" w:rsidRPr="00A05B9A">
        <w:rPr>
          <w:rFonts w:ascii="Times New Roman" w:hAnsi="Times New Roman" w:cs="Times New Roman"/>
          <w:sz w:val="28"/>
          <w:szCs w:val="28"/>
        </w:rPr>
        <w:t>in</w:t>
      </w:r>
      <w:r w:rsidR="003D7E60" w:rsidRPr="00A05B9A">
        <w:rPr>
          <w:rFonts w:ascii="Times New Roman" w:hAnsi="Times New Roman" w:cs="Times New Roman"/>
          <w:sz w:val="28"/>
          <w:szCs w:val="28"/>
        </w:rPr>
        <w:t>də</w:t>
      </w:r>
      <w:r w:rsidR="003270CE" w:rsidRPr="00A05B9A">
        <w:rPr>
          <w:rFonts w:ascii="Times New Roman" w:hAnsi="Times New Roman" w:cs="Times New Roman"/>
          <w:sz w:val="28"/>
          <w:szCs w:val="28"/>
        </w:rPr>
        <w:t xml:space="preserve"> tələbkara ipoteka predmetini 30 təqvim günü ərzində ilkin hərrac qiymətində</w:t>
      </w:r>
      <w:r w:rsidR="00F86035" w:rsidRPr="00A05B9A">
        <w:rPr>
          <w:rFonts w:ascii="Times New Roman" w:hAnsi="Times New Roman" w:cs="Times New Roman"/>
          <w:sz w:val="28"/>
          <w:szCs w:val="28"/>
        </w:rPr>
        <w:t>n 25 faiz</w:t>
      </w:r>
      <w:r w:rsidR="003270CE" w:rsidRPr="00A05B9A">
        <w:rPr>
          <w:rFonts w:ascii="Times New Roman" w:hAnsi="Times New Roman" w:cs="Times New Roman"/>
          <w:sz w:val="28"/>
          <w:szCs w:val="28"/>
        </w:rPr>
        <w:t xml:space="preserve"> aşağı qiymətə</w:t>
      </w:r>
      <w:r w:rsidRPr="00A05B9A">
        <w:rPr>
          <w:rFonts w:ascii="Times New Roman" w:hAnsi="Times New Roman" w:cs="Times New Roman"/>
          <w:sz w:val="28"/>
          <w:szCs w:val="28"/>
        </w:rPr>
        <w:t xml:space="preserve"> almaq</w:t>
      </w:r>
      <w:r w:rsidR="003270CE" w:rsidRPr="00A05B9A">
        <w:rPr>
          <w:rFonts w:ascii="Times New Roman" w:hAnsi="Times New Roman" w:cs="Times New Roman"/>
          <w:sz w:val="28"/>
          <w:szCs w:val="28"/>
        </w:rPr>
        <w:t xml:space="preserve"> təklif edilmiş, əks halda ipotekaya xitam veriləcəyi bildirilmişdir.</w:t>
      </w:r>
    </w:p>
    <w:p w:rsidR="00F8285B" w:rsidRPr="00A05B9A" w:rsidRDefault="00C11B84"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Tələ</w:t>
      </w:r>
      <w:r w:rsidR="003D7E60" w:rsidRPr="00A05B9A">
        <w:rPr>
          <w:rFonts w:ascii="Times New Roman" w:hAnsi="Times New Roman" w:cs="Times New Roman"/>
          <w:sz w:val="28"/>
          <w:szCs w:val="28"/>
        </w:rPr>
        <w:t>bkar</w:t>
      </w:r>
      <w:r w:rsidRPr="00A05B9A">
        <w:rPr>
          <w:rFonts w:ascii="Times New Roman" w:hAnsi="Times New Roman" w:cs="Times New Roman"/>
          <w:sz w:val="28"/>
          <w:szCs w:val="28"/>
        </w:rPr>
        <w:t xml:space="preserve"> 20 aprel 2011-ci il tarixli məktubla hərracın təşkilatçısına müraciət edərək hərracın müvəqqəti dayandırılmasını</w:t>
      </w:r>
      <w:r w:rsidR="003D7E60" w:rsidRPr="00A05B9A">
        <w:rPr>
          <w:rFonts w:ascii="Times New Roman" w:hAnsi="Times New Roman" w:cs="Times New Roman"/>
          <w:sz w:val="28"/>
          <w:szCs w:val="28"/>
        </w:rPr>
        <w:t>,</w:t>
      </w:r>
      <w:r w:rsidRPr="00A05B9A">
        <w:rPr>
          <w:rFonts w:ascii="Times New Roman" w:hAnsi="Times New Roman" w:cs="Times New Roman"/>
          <w:sz w:val="28"/>
          <w:szCs w:val="28"/>
        </w:rPr>
        <w:t xml:space="preserve"> 1 sentyabr 2011-ci il tarix</w:t>
      </w:r>
      <w:r w:rsidR="003D7E60" w:rsidRPr="00A05B9A">
        <w:rPr>
          <w:rFonts w:ascii="Times New Roman" w:hAnsi="Times New Roman" w:cs="Times New Roman"/>
          <w:sz w:val="28"/>
          <w:szCs w:val="28"/>
        </w:rPr>
        <w:t>li</w:t>
      </w:r>
      <w:r w:rsidRPr="00A05B9A">
        <w:rPr>
          <w:rFonts w:ascii="Times New Roman" w:hAnsi="Times New Roman" w:cs="Times New Roman"/>
          <w:sz w:val="28"/>
          <w:szCs w:val="28"/>
        </w:rPr>
        <w:t xml:space="preserve"> məktubla</w:t>
      </w:r>
      <w:r w:rsidR="003D7E60" w:rsidRPr="00A05B9A">
        <w:rPr>
          <w:rFonts w:ascii="Times New Roman" w:hAnsi="Times New Roman" w:cs="Times New Roman"/>
          <w:sz w:val="28"/>
          <w:szCs w:val="28"/>
        </w:rPr>
        <w:t xml:space="preserve"> isə </w:t>
      </w:r>
      <w:r w:rsidRPr="00A05B9A">
        <w:rPr>
          <w:rFonts w:ascii="Times New Roman" w:hAnsi="Times New Roman" w:cs="Times New Roman"/>
          <w:sz w:val="28"/>
          <w:szCs w:val="28"/>
        </w:rPr>
        <w:t>təklif üzrə hərəkətlərin bərpasını xahiş etmişdir.</w:t>
      </w:r>
      <w:r w:rsidR="00F8285B" w:rsidRPr="00A05B9A">
        <w:rPr>
          <w:rFonts w:ascii="Times New Roman" w:hAnsi="Times New Roman" w:cs="Times New Roman"/>
          <w:sz w:val="28"/>
          <w:szCs w:val="28"/>
        </w:rPr>
        <w:t xml:space="preserve"> Bundan sonra 8 sentyabr 2011-ci il tarixində “Külək” MMC tərəfindən hərrac keçirilmiş və hərracın qalibi “KredAqro” Bank Olmayan Kredit Təşkilatı (bundan sonra – “KredAqro” BOKT) olmuşdur. Həmin tarixdə də sifarişçi Masallı rayon İcra Bölməsi ilə hərracın qalibi arasında hərracın yekunları üzrə əmlakın alqı-satqısı barədə müqavilə imzalanmışdır.</w:t>
      </w:r>
    </w:p>
    <w:p w:rsidR="001571D2" w:rsidRPr="00A05B9A" w:rsidRDefault="009A0C8E"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Masallı rayon M</w:t>
      </w:r>
      <w:r w:rsidR="001571D2" w:rsidRPr="00A05B9A">
        <w:rPr>
          <w:rFonts w:ascii="Times New Roman" w:hAnsi="Times New Roman" w:cs="Times New Roman"/>
          <w:sz w:val="28"/>
          <w:szCs w:val="28"/>
        </w:rPr>
        <w:t>əhkəməsinin 15 yanvar 2013-cü il tarixli qətnaməsi ilə Z.Səmədovun iddiası təmin edil</w:t>
      </w:r>
      <w:r w:rsidR="00D26316" w:rsidRPr="00A05B9A">
        <w:rPr>
          <w:rFonts w:ascii="Times New Roman" w:hAnsi="Times New Roman" w:cs="Times New Roman"/>
          <w:sz w:val="28"/>
          <w:szCs w:val="28"/>
        </w:rPr>
        <w:t>mişdir</w:t>
      </w:r>
      <w:r w:rsidR="001571D2" w:rsidRPr="00A05B9A">
        <w:rPr>
          <w:rFonts w:ascii="Times New Roman" w:hAnsi="Times New Roman" w:cs="Times New Roman"/>
          <w:sz w:val="28"/>
          <w:szCs w:val="28"/>
        </w:rPr>
        <w:t xml:space="preserve">. </w:t>
      </w:r>
      <w:r w:rsidR="00887D2E" w:rsidRPr="00A05B9A">
        <w:rPr>
          <w:rFonts w:ascii="Times New Roman" w:hAnsi="Times New Roman" w:cs="Times New Roman"/>
          <w:sz w:val="28"/>
          <w:szCs w:val="28"/>
        </w:rPr>
        <w:tab/>
      </w:r>
    </w:p>
    <w:p w:rsidR="001571D2" w:rsidRPr="00A05B9A" w:rsidRDefault="001571D2"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Şirvan Apellyasiya Məhkəməsinin 16 aprel 2013-cü il tarixli qətnaməsi ilə </w:t>
      </w:r>
      <w:r w:rsidR="00C11B84" w:rsidRPr="00A05B9A">
        <w:rPr>
          <w:rFonts w:ascii="Times New Roman" w:hAnsi="Times New Roman" w:cs="Times New Roman"/>
          <w:sz w:val="28"/>
          <w:szCs w:val="28"/>
        </w:rPr>
        <w:t>cavabdeh “KredAqro” BOKT</w:t>
      </w:r>
      <w:r w:rsidR="009A0C8E" w:rsidRPr="00A05B9A">
        <w:rPr>
          <w:rFonts w:ascii="Times New Roman" w:hAnsi="Times New Roman" w:cs="Times New Roman"/>
          <w:sz w:val="28"/>
          <w:szCs w:val="28"/>
        </w:rPr>
        <w:t>-n</w:t>
      </w:r>
      <w:r w:rsidR="00F8285B" w:rsidRPr="00A05B9A">
        <w:rPr>
          <w:rFonts w:ascii="Times New Roman" w:hAnsi="Times New Roman" w:cs="Times New Roman"/>
          <w:sz w:val="28"/>
          <w:szCs w:val="28"/>
        </w:rPr>
        <w:t>i</w:t>
      </w:r>
      <w:r w:rsidR="009A0C8E" w:rsidRPr="00A05B9A">
        <w:rPr>
          <w:rFonts w:ascii="Times New Roman" w:hAnsi="Times New Roman" w:cs="Times New Roman"/>
          <w:sz w:val="28"/>
          <w:szCs w:val="28"/>
        </w:rPr>
        <w:t>n</w:t>
      </w:r>
      <w:r w:rsidR="00C11B84" w:rsidRPr="00A05B9A">
        <w:rPr>
          <w:rFonts w:ascii="Times New Roman" w:hAnsi="Times New Roman" w:cs="Times New Roman"/>
          <w:sz w:val="28"/>
          <w:szCs w:val="28"/>
        </w:rPr>
        <w:t xml:space="preserve"> </w:t>
      </w:r>
      <w:r w:rsidRPr="00A05B9A">
        <w:rPr>
          <w:rFonts w:ascii="Times New Roman" w:hAnsi="Times New Roman" w:cs="Times New Roman"/>
          <w:sz w:val="28"/>
          <w:szCs w:val="28"/>
        </w:rPr>
        <w:t>apellyasiya şikayəti təmin edilmə</w:t>
      </w:r>
      <w:r w:rsidR="00C11B84" w:rsidRPr="00A05B9A">
        <w:rPr>
          <w:rFonts w:ascii="Times New Roman" w:hAnsi="Times New Roman" w:cs="Times New Roman"/>
          <w:sz w:val="28"/>
          <w:szCs w:val="28"/>
        </w:rPr>
        <w:t>miş</w:t>
      </w:r>
      <w:r w:rsidRPr="00A05B9A">
        <w:rPr>
          <w:rFonts w:ascii="Times New Roman" w:hAnsi="Times New Roman" w:cs="Times New Roman"/>
          <w:sz w:val="28"/>
          <w:szCs w:val="28"/>
        </w:rPr>
        <w:t xml:space="preserve">, iş üzrə Masallı rayon </w:t>
      </w:r>
      <w:r w:rsidR="009A0C8E" w:rsidRPr="00A05B9A">
        <w:rPr>
          <w:rFonts w:ascii="Times New Roman" w:hAnsi="Times New Roman" w:cs="Times New Roman"/>
          <w:sz w:val="28"/>
          <w:szCs w:val="28"/>
        </w:rPr>
        <w:t>M</w:t>
      </w:r>
      <w:r w:rsidRPr="00A05B9A">
        <w:rPr>
          <w:rFonts w:ascii="Times New Roman" w:hAnsi="Times New Roman" w:cs="Times New Roman"/>
          <w:sz w:val="28"/>
          <w:szCs w:val="28"/>
        </w:rPr>
        <w:t>əhkəməsinin qətnaməsi dəyişdirilmədən saxlan</w:t>
      </w:r>
      <w:r w:rsidR="008000A8" w:rsidRPr="00A05B9A">
        <w:rPr>
          <w:rFonts w:ascii="Times New Roman" w:hAnsi="Times New Roman" w:cs="Times New Roman"/>
          <w:sz w:val="28"/>
          <w:szCs w:val="28"/>
        </w:rPr>
        <w:t>ıl</w:t>
      </w:r>
      <w:r w:rsidRPr="00A05B9A">
        <w:rPr>
          <w:rFonts w:ascii="Times New Roman" w:hAnsi="Times New Roman" w:cs="Times New Roman"/>
          <w:sz w:val="28"/>
          <w:szCs w:val="28"/>
        </w:rPr>
        <w:t xml:space="preserve">mışdır. </w:t>
      </w:r>
      <w:r w:rsidR="00C11B84" w:rsidRPr="00A05B9A">
        <w:rPr>
          <w:rFonts w:ascii="Times New Roman" w:hAnsi="Times New Roman" w:cs="Times New Roman"/>
          <w:sz w:val="28"/>
          <w:szCs w:val="28"/>
        </w:rPr>
        <w:t xml:space="preserve"> </w:t>
      </w:r>
    </w:p>
    <w:p w:rsidR="001571D2" w:rsidRPr="00A05B9A" w:rsidRDefault="00C11B84"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A</w:t>
      </w:r>
      <w:r w:rsidR="001571D2" w:rsidRPr="00A05B9A">
        <w:rPr>
          <w:rFonts w:ascii="Times New Roman" w:hAnsi="Times New Roman" w:cs="Times New Roman"/>
          <w:sz w:val="28"/>
          <w:szCs w:val="28"/>
        </w:rPr>
        <w:t xml:space="preserve">zərbaycan Respublikası Ali Məhkəməsinin Mülki </w:t>
      </w:r>
      <w:r w:rsidR="009A0C8E" w:rsidRPr="00A05B9A">
        <w:rPr>
          <w:rFonts w:ascii="Times New Roman" w:hAnsi="Times New Roman" w:cs="Times New Roman"/>
          <w:sz w:val="28"/>
          <w:szCs w:val="28"/>
        </w:rPr>
        <w:t>K</w:t>
      </w:r>
      <w:r w:rsidR="001571D2" w:rsidRPr="00A05B9A">
        <w:rPr>
          <w:rFonts w:ascii="Times New Roman" w:hAnsi="Times New Roman" w:cs="Times New Roman"/>
          <w:sz w:val="28"/>
          <w:szCs w:val="28"/>
        </w:rPr>
        <w:t>ollegiyasının 26 sentyabr 2013-cü il tarixli qərarı ilə  Şirvan Apellyasiya Məhkəməs</w:t>
      </w:r>
      <w:r w:rsidRPr="00A05B9A">
        <w:rPr>
          <w:rFonts w:ascii="Times New Roman" w:hAnsi="Times New Roman" w:cs="Times New Roman"/>
          <w:sz w:val="28"/>
          <w:szCs w:val="28"/>
        </w:rPr>
        <w:t>inin</w:t>
      </w:r>
      <w:r w:rsidR="001571D2" w:rsidRPr="00A05B9A">
        <w:rPr>
          <w:rFonts w:ascii="Times New Roman" w:hAnsi="Times New Roman" w:cs="Times New Roman"/>
          <w:sz w:val="28"/>
          <w:szCs w:val="28"/>
        </w:rPr>
        <w:t xml:space="preserve"> qətnaməsi ləğv edilərək iş yenidən baxılması üçün həmin məhkəməyə göndərilmişdir.  </w:t>
      </w:r>
    </w:p>
    <w:p w:rsidR="001571D2" w:rsidRPr="00A05B9A" w:rsidRDefault="003270CE"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Müraciətdə qeyd olunur ki, hərrac tə</w:t>
      </w:r>
      <w:r w:rsidR="00D369BE" w:rsidRPr="00A05B9A">
        <w:rPr>
          <w:rFonts w:ascii="Times New Roman" w:hAnsi="Times New Roman" w:cs="Times New Roman"/>
          <w:sz w:val="28"/>
          <w:szCs w:val="28"/>
        </w:rPr>
        <w:t>şkilatçısı</w:t>
      </w:r>
      <w:r w:rsidRPr="00A05B9A">
        <w:rPr>
          <w:rFonts w:ascii="Times New Roman" w:hAnsi="Times New Roman" w:cs="Times New Roman"/>
          <w:sz w:val="28"/>
          <w:szCs w:val="28"/>
        </w:rPr>
        <w:t xml:space="preserve"> tərəfindən üç dəfə hərrac keçirilmişdir. Qanunvericil</w:t>
      </w:r>
      <w:r w:rsidR="009A0C8E" w:rsidRPr="00A05B9A">
        <w:rPr>
          <w:rFonts w:ascii="Times New Roman" w:hAnsi="Times New Roman" w:cs="Times New Roman"/>
          <w:sz w:val="28"/>
          <w:szCs w:val="28"/>
        </w:rPr>
        <w:t>i</w:t>
      </w:r>
      <w:r w:rsidRPr="00A05B9A">
        <w:rPr>
          <w:rFonts w:ascii="Times New Roman" w:hAnsi="Times New Roman" w:cs="Times New Roman"/>
          <w:sz w:val="28"/>
          <w:szCs w:val="28"/>
        </w:rPr>
        <w:t>kdə təkrar hərrac</w:t>
      </w:r>
      <w:r w:rsidR="00F8285B" w:rsidRPr="00A05B9A">
        <w:rPr>
          <w:rFonts w:ascii="Times New Roman" w:hAnsi="Times New Roman" w:cs="Times New Roman"/>
          <w:sz w:val="28"/>
          <w:szCs w:val="28"/>
        </w:rPr>
        <w:t>ın keçirilməsi</w:t>
      </w:r>
      <w:r w:rsidRPr="00A05B9A">
        <w:rPr>
          <w:rFonts w:ascii="Times New Roman" w:hAnsi="Times New Roman" w:cs="Times New Roman"/>
          <w:sz w:val="28"/>
          <w:szCs w:val="28"/>
        </w:rPr>
        <w:t xml:space="preserve"> nəzərdə</w:t>
      </w:r>
      <w:r w:rsidR="004B455D" w:rsidRPr="00A05B9A">
        <w:rPr>
          <w:rFonts w:ascii="Times New Roman" w:hAnsi="Times New Roman" w:cs="Times New Roman"/>
          <w:sz w:val="28"/>
          <w:szCs w:val="28"/>
        </w:rPr>
        <w:t xml:space="preserve"> tutulsa da</w:t>
      </w:r>
      <w:r w:rsidR="00CD1928"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4B455D" w:rsidRPr="00A05B9A">
        <w:rPr>
          <w:rFonts w:ascii="Times New Roman" w:hAnsi="Times New Roman" w:cs="Times New Roman"/>
          <w:sz w:val="28"/>
          <w:szCs w:val="28"/>
        </w:rPr>
        <w:t xml:space="preserve">onun </w:t>
      </w:r>
      <w:r w:rsidR="007332C2" w:rsidRPr="00A05B9A">
        <w:rPr>
          <w:rFonts w:ascii="Times New Roman" w:hAnsi="Times New Roman" w:cs="Times New Roman"/>
          <w:sz w:val="28"/>
          <w:szCs w:val="28"/>
        </w:rPr>
        <w:t>ikinci hərracla yekunlaşması, y</w:t>
      </w:r>
      <w:r w:rsidR="00F8285B" w:rsidRPr="00A05B9A">
        <w:rPr>
          <w:rFonts w:ascii="Times New Roman" w:hAnsi="Times New Roman" w:cs="Times New Roman"/>
          <w:sz w:val="28"/>
          <w:szCs w:val="28"/>
        </w:rPr>
        <w:t>axud</w:t>
      </w:r>
      <w:r w:rsidR="007332C2" w:rsidRPr="00A05B9A">
        <w:rPr>
          <w:rFonts w:ascii="Times New Roman" w:hAnsi="Times New Roman" w:cs="Times New Roman"/>
          <w:sz w:val="28"/>
          <w:szCs w:val="28"/>
        </w:rPr>
        <w:t xml:space="preserve"> bundan sonra da hərrac keçir</w:t>
      </w:r>
      <w:r w:rsidR="00CD1928" w:rsidRPr="00A05B9A">
        <w:rPr>
          <w:rFonts w:ascii="Times New Roman" w:hAnsi="Times New Roman" w:cs="Times New Roman"/>
          <w:sz w:val="28"/>
          <w:szCs w:val="28"/>
        </w:rPr>
        <w:t>il</w:t>
      </w:r>
      <w:r w:rsidR="007332C2" w:rsidRPr="00A05B9A">
        <w:rPr>
          <w:rFonts w:ascii="Times New Roman" w:hAnsi="Times New Roman" w:cs="Times New Roman"/>
          <w:sz w:val="28"/>
          <w:szCs w:val="28"/>
        </w:rPr>
        <w:t>mə</w:t>
      </w:r>
      <w:r w:rsidR="004B455D" w:rsidRPr="00A05B9A">
        <w:rPr>
          <w:rFonts w:ascii="Times New Roman" w:hAnsi="Times New Roman" w:cs="Times New Roman"/>
          <w:sz w:val="28"/>
          <w:szCs w:val="28"/>
        </w:rPr>
        <w:t>sinin mümkünlüyü müəyyən edilməmişdir. Bu isə məhkəmə təcrübəsində qeyri-</w:t>
      </w:r>
      <w:r w:rsidR="004B455D" w:rsidRPr="00A05B9A">
        <w:rPr>
          <w:rFonts w:ascii="Times New Roman" w:hAnsi="Times New Roman" w:cs="Times New Roman"/>
          <w:sz w:val="28"/>
          <w:szCs w:val="28"/>
        </w:rPr>
        <w:lastRenderedPageBreak/>
        <w:t>müəyyənliyə səbəb olduğundan</w:t>
      </w:r>
      <w:r w:rsidR="00CD1928" w:rsidRPr="00A05B9A">
        <w:rPr>
          <w:rFonts w:ascii="Times New Roman" w:hAnsi="Times New Roman" w:cs="Times New Roman"/>
          <w:sz w:val="28"/>
          <w:szCs w:val="28"/>
        </w:rPr>
        <w:t>,</w:t>
      </w:r>
      <w:r w:rsidR="004B455D" w:rsidRPr="00A05B9A">
        <w:rPr>
          <w:rFonts w:ascii="Times New Roman" w:hAnsi="Times New Roman" w:cs="Times New Roman"/>
          <w:sz w:val="28"/>
          <w:szCs w:val="28"/>
        </w:rPr>
        <w:t xml:space="preserve"> həmin məsələni tənzimləyən</w:t>
      </w:r>
      <w:r w:rsidR="007332C2" w:rsidRPr="00A05B9A">
        <w:rPr>
          <w:rFonts w:ascii="Times New Roman" w:hAnsi="Times New Roman" w:cs="Times New Roman"/>
          <w:sz w:val="28"/>
          <w:szCs w:val="28"/>
        </w:rPr>
        <w:t xml:space="preserve"> “İpoteka haqqında” Qanunun 43.8-ci maddəsinin şərh edilməsi</w:t>
      </w:r>
      <w:r w:rsidR="00C16FCC" w:rsidRPr="00A05B9A">
        <w:rPr>
          <w:rFonts w:ascii="Times New Roman" w:hAnsi="Times New Roman" w:cs="Times New Roman"/>
          <w:sz w:val="28"/>
          <w:szCs w:val="28"/>
        </w:rPr>
        <w:t>nə</w:t>
      </w:r>
      <w:r w:rsidR="007332C2" w:rsidRPr="00A05B9A">
        <w:rPr>
          <w:rFonts w:ascii="Times New Roman" w:hAnsi="Times New Roman" w:cs="Times New Roman"/>
          <w:sz w:val="28"/>
          <w:szCs w:val="28"/>
        </w:rPr>
        <w:t xml:space="preserve"> zərurə</w:t>
      </w:r>
      <w:r w:rsidR="00C16FCC" w:rsidRPr="00A05B9A">
        <w:rPr>
          <w:rFonts w:ascii="Times New Roman" w:hAnsi="Times New Roman" w:cs="Times New Roman"/>
          <w:sz w:val="28"/>
          <w:szCs w:val="28"/>
        </w:rPr>
        <w:t>t</w:t>
      </w:r>
      <w:r w:rsidR="009D1923" w:rsidRPr="00A05B9A">
        <w:rPr>
          <w:rFonts w:ascii="Times New Roman" w:hAnsi="Times New Roman" w:cs="Times New Roman"/>
          <w:sz w:val="28"/>
          <w:szCs w:val="28"/>
        </w:rPr>
        <w:t xml:space="preserve"> vardır</w:t>
      </w:r>
      <w:r w:rsidR="007332C2" w:rsidRPr="00A05B9A">
        <w:rPr>
          <w:rFonts w:ascii="Times New Roman" w:hAnsi="Times New Roman" w:cs="Times New Roman"/>
          <w:sz w:val="28"/>
          <w:szCs w:val="28"/>
        </w:rPr>
        <w:t>.</w:t>
      </w:r>
    </w:p>
    <w:p w:rsidR="007332C2" w:rsidRPr="00A05B9A" w:rsidRDefault="00F457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Müraciətdə h</w:t>
      </w:r>
      <w:r w:rsidR="007332C2" w:rsidRPr="00A05B9A">
        <w:rPr>
          <w:rFonts w:ascii="Times New Roman" w:hAnsi="Times New Roman" w:cs="Times New Roman"/>
          <w:sz w:val="28"/>
          <w:szCs w:val="28"/>
        </w:rPr>
        <w:t xml:space="preserve">əmçinin </w:t>
      </w:r>
      <w:r w:rsidRPr="00A05B9A">
        <w:rPr>
          <w:rFonts w:ascii="Times New Roman" w:hAnsi="Times New Roman" w:cs="Times New Roman"/>
          <w:sz w:val="28"/>
          <w:szCs w:val="28"/>
        </w:rPr>
        <w:t>gö</w:t>
      </w:r>
      <w:r w:rsidR="001E7E43" w:rsidRPr="00A05B9A">
        <w:rPr>
          <w:rFonts w:ascii="Times New Roman" w:hAnsi="Times New Roman" w:cs="Times New Roman"/>
          <w:sz w:val="28"/>
          <w:szCs w:val="28"/>
        </w:rPr>
        <w:t>stərilir</w:t>
      </w:r>
      <w:r w:rsidRPr="00A05B9A">
        <w:rPr>
          <w:rFonts w:ascii="Times New Roman" w:hAnsi="Times New Roman" w:cs="Times New Roman"/>
          <w:sz w:val="28"/>
          <w:szCs w:val="28"/>
        </w:rPr>
        <w:t xml:space="preserve"> ki, </w:t>
      </w:r>
      <w:r w:rsidR="001E7E43" w:rsidRPr="00A05B9A">
        <w:rPr>
          <w:rFonts w:ascii="Times New Roman" w:hAnsi="Times New Roman" w:cs="Times New Roman"/>
          <w:sz w:val="28"/>
          <w:szCs w:val="28"/>
        </w:rPr>
        <w:t>“İpoteka haqqında” Qanunun 43.8-ci maddəsinə əsasən ipoteka saxlayan təkrar hərrac baş tutmamış elan edildikdən sonra 30 təqvim günü ərzində ipoteka predmetini əldə etməzsə, ipotekaya xitam verilir. Qeyd olunan maddədən göründüyü kimi</w:t>
      </w:r>
      <w:r w:rsidR="009D1923" w:rsidRPr="00A05B9A">
        <w:rPr>
          <w:rFonts w:ascii="Times New Roman" w:hAnsi="Times New Roman" w:cs="Times New Roman"/>
          <w:sz w:val="28"/>
          <w:szCs w:val="28"/>
        </w:rPr>
        <w:t>,</w:t>
      </w:r>
      <w:r w:rsidR="001E7E43" w:rsidRPr="00A05B9A">
        <w:rPr>
          <w:rFonts w:ascii="Times New Roman" w:hAnsi="Times New Roman" w:cs="Times New Roman"/>
          <w:sz w:val="28"/>
          <w:szCs w:val="28"/>
        </w:rPr>
        <w:t xml:space="preserve"> i</w:t>
      </w:r>
      <w:r w:rsidR="003D7E60" w:rsidRPr="00A05B9A">
        <w:rPr>
          <w:rFonts w:ascii="Times New Roman" w:hAnsi="Times New Roman" w:cs="Times New Roman"/>
          <w:sz w:val="28"/>
          <w:szCs w:val="28"/>
        </w:rPr>
        <w:t xml:space="preserve">poteka saxlayanın hərəkətsizliyi </w:t>
      </w:r>
      <w:r w:rsidR="001E7E43" w:rsidRPr="00A05B9A">
        <w:rPr>
          <w:rFonts w:ascii="Times New Roman" w:hAnsi="Times New Roman" w:cs="Times New Roman"/>
          <w:sz w:val="28"/>
          <w:szCs w:val="28"/>
        </w:rPr>
        <w:t xml:space="preserve">ipotekaya </w:t>
      </w:r>
      <w:r w:rsidR="003D7E60" w:rsidRPr="00A05B9A">
        <w:rPr>
          <w:rFonts w:ascii="Times New Roman" w:hAnsi="Times New Roman" w:cs="Times New Roman"/>
          <w:sz w:val="28"/>
          <w:szCs w:val="28"/>
        </w:rPr>
        <w:t>x</w:t>
      </w:r>
      <w:r w:rsidR="007332C2" w:rsidRPr="00A05B9A">
        <w:rPr>
          <w:rFonts w:ascii="Times New Roman" w:hAnsi="Times New Roman" w:cs="Times New Roman"/>
          <w:sz w:val="28"/>
          <w:szCs w:val="28"/>
        </w:rPr>
        <w:t xml:space="preserve">itam </w:t>
      </w:r>
      <w:r w:rsidR="001E7E43" w:rsidRPr="00A05B9A">
        <w:rPr>
          <w:rFonts w:ascii="Times New Roman" w:hAnsi="Times New Roman" w:cs="Times New Roman"/>
          <w:sz w:val="28"/>
          <w:szCs w:val="28"/>
        </w:rPr>
        <w:t>verilməsinin</w:t>
      </w:r>
      <w:r w:rsidR="005932E0" w:rsidRPr="00A05B9A">
        <w:rPr>
          <w:rFonts w:ascii="Times New Roman" w:hAnsi="Times New Roman" w:cs="Times New Roman"/>
          <w:sz w:val="28"/>
          <w:szCs w:val="28"/>
        </w:rPr>
        <w:t xml:space="preserve"> əsas şərt</w:t>
      </w:r>
      <w:r w:rsidR="00D369BE" w:rsidRPr="00A05B9A">
        <w:rPr>
          <w:rFonts w:ascii="Times New Roman" w:hAnsi="Times New Roman" w:cs="Times New Roman"/>
          <w:sz w:val="28"/>
          <w:szCs w:val="28"/>
        </w:rPr>
        <w:t>i</w:t>
      </w:r>
      <w:r w:rsidR="005932E0" w:rsidRPr="00A05B9A">
        <w:rPr>
          <w:rFonts w:ascii="Times New Roman" w:hAnsi="Times New Roman" w:cs="Times New Roman"/>
          <w:sz w:val="28"/>
          <w:szCs w:val="28"/>
        </w:rPr>
        <w:t xml:space="preserve"> kimi göstərilmişdir. Lakin ipoteka saxlayanın </w:t>
      </w:r>
      <w:r w:rsidR="001E7E43" w:rsidRPr="00A05B9A">
        <w:rPr>
          <w:rFonts w:ascii="Times New Roman" w:hAnsi="Times New Roman" w:cs="Times New Roman"/>
          <w:sz w:val="28"/>
          <w:szCs w:val="28"/>
        </w:rPr>
        <w:t xml:space="preserve">müəyyən olunan </w:t>
      </w:r>
      <w:r w:rsidR="005932E0" w:rsidRPr="00A05B9A">
        <w:rPr>
          <w:rFonts w:ascii="Times New Roman" w:hAnsi="Times New Roman" w:cs="Times New Roman"/>
          <w:sz w:val="28"/>
          <w:szCs w:val="28"/>
        </w:rPr>
        <w:t>müddətdən sonra ipoteka predmetini əldə etmək istəyi olduğu halda</w:t>
      </w:r>
      <w:r w:rsidR="001E7E43" w:rsidRPr="00A05B9A">
        <w:rPr>
          <w:rFonts w:ascii="Times New Roman" w:hAnsi="Times New Roman" w:cs="Times New Roman"/>
          <w:sz w:val="28"/>
          <w:szCs w:val="28"/>
        </w:rPr>
        <w:t>,</w:t>
      </w:r>
      <w:r w:rsidR="005932E0" w:rsidRPr="00A05B9A">
        <w:rPr>
          <w:rFonts w:ascii="Times New Roman" w:hAnsi="Times New Roman" w:cs="Times New Roman"/>
          <w:sz w:val="28"/>
          <w:szCs w:val="28"/>
        </w:rPr>
        <w:t xml:space="preserve"> ipotekaya xitam verilməsinə səbəb olub-olmaması</w:t>
      </w:r>
      <w:r w:rsidR="00D369BE" w:rsidRPr="00A05B9A">
        <w:rPr>
          <w:rFonts w:ascii="Times New Roman" w:hAnsi="Times New Roman" w:cs="Times New Roman"/>
          <w:sz w:val="28"/>
          <w:szCs w:val="28"/>
        </w:rPr>
        <w:t xml:space="preserve"> həmin Qanunda tənzimlənməmişdir</w:t>
      </w:r>
      <w:r w:rsidR="005932E0" w:rsidRPr="00A05B9A">
        <w:rPr>
          <w:rFonts w:ascii="Times New Roman" w:hAnsi="Times New Roman" w:cs="Times New Roman"/>
          <w:sz w:val="28"/>
          <w:szCs w:val="28"/>
        </w:rPr>
        <w:t>.</w:t>
      </w:r>
    </w:p>
    <w:p w:rsidR="005932E0" w:rsidRPr="00A05B9A" w:rsidRDefault="005932E0"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Bundan başqa, “İpoteka haqqında” Qanunun 48-ci maddəsində ipotekaya xitam verilmə</w:t>
      </w:r>
      <w:r w:rsidR="009A0C8E" w:rsidRPr="00A05B9A">
        <w:rPr>
          <w:rFonts w:ascii="Times New Roman" w:hAnsi="Times New Roman" w:cs="Times New Roman"/>
          <w:sz w:val="28"/>
          <w:szCs w:val="28"/>
        </w:rPr>
        <w:t>si</w:t>
      </w:r>
      <w:r w:rsidRPr="00A05B9A">
        <w:rPr>
          <w:rFonts w:ascii="Times New Roman" w:hAnsi="Times New Roman" w:cs="Times New Roman"/>
          <w:sz w:val="28"/>
          <w:szCs w:val="28"/>
        </w:rPr>
        <w:t xml:space="preserve">nin </w:t>
      </w:r>
      <w:r w:rsidR="00D369BE" w:rsidRPr="00A05B9A">
        <w:rPr>
          <w:rFonts w:ascii="Times New Roman" w:hAnsi="Times New Roman" w:cs="Times New Roman"/>
          <w:sz w:val="28"/>
          <w:szCs w:val="28"/>
        </w:rPr>
        <w:t>halları</w:t>
      </w:r>
      <w:r w:rsidRPr="00A05B9A">
        <w:rPr>
          <w:rFonts w:ascii="Times New Roman" w:hAnsi="Times New Roman" w:cs="Times New Roman"/>
          <w:sz w:val="28"/>
          <w:szCs w:val="28"/>
        </w:rPr>
        <w:t xml:space="preserve"> göstərilmişdir. Lakin həmin </w:t>
      </w:r>
      <w:r w:rsidR="00D369BE" w:rsidRPr="00A05B9A">
        <w:rPr>
          <w:rFonts w:ascii="Times New Roman" w:hAnsi="Times New Roman" w:cs="Times New Roman"/>
          <w:sz w:val="28"/>
          <w:szCs w:val="28"/>
        </w:rPr>
        <w:t>maddədə</w:t>
      </w:r>
      <w:r w:rsidRPr="00A05B9A">
        <w:rPr>
          <w:rFonts w:ascii="Times New Roman" w:hAnsi="Times New Roman" w:cs="Times New Roman"/>
          <w:sz w:val="28"/>
          <w:szCs w:val="28"/>
        </w:rPr>
        <w:t xml:space="preserve"> </w:t>
      </w:r>
      <w:r w:rsidR="00CA141B" w:rsidRPr="00A05B9A">
        <w:rPr>
          <w:rFonts w:ascii="Times New Roman" w:hAnsi="Times New Roman" w:cs="Times New Roman"/>
          <w:sz w:val="28"/>
          <w:szCs w:val="28"/>
        </w:rPr>
        <w:t>“</w:t>
      </w:r>
      <w:r w:rsidRPr="00A05B9A">
        <w:rPr>
          <w:rFonts w:ascii="Times New Roman" w:hAnsi="Times New Roman" w:cs="Times New Roman"/>
          <w:sz w:val="28"/>
          <w:szCs w:val="28"/>
        </w:rPr>
        <w:t xml:space="preserve">təkrar hərrac baş tutmamış elan edildikdən </w:t>
      </w:r>
      <w:r w:rsidR="009A2E71" w:rsidRPr="00A05B9A">
        <w:rPr>
          <w:rFonts w:ascii="Times New Roman" w:hAnsi="Times New Roman" w:cs="Times New Roman"/>
          <w:sz w:val="28"/>
          <w:szCs w:val="28"/>
        </w:rPr>
        <w:t xml:space="preserve">sonra </w:t>
      </w:r>
      <w:r w:rsidR="00D9656D" w:rsidRPr="00A05B9A">
        <w:rPr>
          <w:rFonts w:ascii="Times New Roman" w:hAnsi="Times New Roman" w:cs="Times New Roman"/>
          <w:sz w:val="28"/>
          <w:szCs w:val="28"/>
        </w:rPr>
        <w:t xml:space="preserve">ipoteka saxlayan </w:t>
      </w:r>
      <w:r w:rsidR="009A2E71" w:rsidRPr="00A05B9A">
        <w:rPr>
          <w:rFonts w:ascii="Times New Roman" w:hAnsi="Times New Roman" w:cs="Times New Roman"/>
          <w:sz w:val="28"/>
          <w:szCs w:val="28"/>
        </w:rPr>
        <w:t>30 təqvim günü ərzində ipoteka predmetini əldə etməzsə</w:t>
      </w:r>
      <w:r w:rsidR="00CA141B" w:rsidRPr="00A05B9A">
        <w:rPr>
          <w:rFonts w:ascii="Times New Roman" w:hAnsi="Times New Roman" w:cs="Times New Roman"/>
          <w:sz w:val="28"/>
          <w:szCs w:val="28"/>
        </w:rPr>
        <w:t>”</w:t>
      </w:r>
      <w:r w:rsidR="009A2E71" w:rsidRPr="00A05B9A">
        <w:rPr>
          <w:rFonts w:ascii="Times New Roman" w:hAnsi="Times New Roman" w:cs="Times New Roman"/>
          <w:sz w:val="28"/>
          <w:szCs w:val="28"/>
        </w:rPr>
        <w:t xml:space="preserve"> müddəası ipotekaya xitam verilməsinə səbəb olan </w:t>
      </w:r>
      <w:r w:rsidR="00D369BE" w:rsidRPr="00A05B9A">
        <w:rPr>
          <w:rFonts w:ascii="Times New Roman" w:hAnsi="Times New Roman" w:cs="Times New Roman"/>
          <w:sz w:val="28"/>
          <w:szCs w:val="28"/>
        </w:rPr>
        <w:t>hal</w:t>
      </w:r>
      <w:r w:rsidR="009A2E71" w:rsidRPr="00A05B9A">
        <w:rPr>
          <w:rFonts w:ascii="Times New Roman" w:hAnsi="Times New Roman" w:cs="Times New Roman"/>
          <w:sz w:val="28"/>
          <w:szCs w:val="28"/>
        </w:rPr>
        <w:t xml:space="preserve"> kimi</w:t>
      </w:r>
      <w:r w:rsidR="00F457FD" w:rsidRPr="00A05B9A">
        <w:rPr>
          <w:rFonts w:ascii="Times New Roman" w:hAnsi="Times New Roman" w:cs="Times New Roman"/>
          <w:sz w:val="28"/>
          <w:szCs w:val="28"/>
        </w:rPr>
        <w:t xml:space="preserve"> </w:t>
      </w:r>
      <w:r w:rsidR="009A2E71" w:rsidRPr="00A05B9A">
        <w:rPr>
          <w:rFonts w:ascii="Times New Roman" w:hAnsi="Times New Roman" w:cs="Times New Roman"/>
          <w:sz w:val="28"/>
          <w:szCs w:val="28"/>
        </w:rPr>
        <w:t>nəzərdə tut</w:t>
      </w:r>
      <w:r w:rsidR="00F457FD" w:rsidRPr="00A05B9A">
        <w:rPr>
          <w:rFonts w:ascii="Times New Roman" w:hAnsi="Times New Roman" w:cs="Times New Roman"/>
          <w:sz w:val="28"/>
          <w:szCs w:val="28"/>
        </w:rPr>
        <w:t>u</w:t>
      </w:r>
      <w:r w:rsidR="009A2E71" w:rsidRPr="00A05B9A">
        <w:rPr>
          <w:rFonts w:ascii="Times New Roman" w:hAnsi="Times New Roman" w:cs="Times New Roman"/>
          <w:sz w:val="28"/>
          <w:szCs w:val="28"/>
        </w:rPr>
        <w:t>lmamışdır.</w:t>
      </w:r>
      <w:r w:rsidR="00D9656D" w:rsidRPr="00A05B9A">
        <w:rPr>
          <w:rFonts w:ascii="Times New Roman" w:hAnsi="Times New Roman" w:cs="Times New Roman"/>
          <w:sz w:val="28"/>
          <w:szCs w:val="28"/>
        </w:rPr>
        <w:t xml:space="preserve"> </w:t>
      </w:r>
    </w:p>
    <w:p w:rsidR="009A2E71" w:rsidRPr="00A05B9A" w:rsidRDefault="00D82FFF"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Beləliklə, m</w:t>
      </w:r>
      <w:r w:rsidR="00F457FD" w:rsidRPr="00A05B9A">
        <w:rPr>
          <w:rFonts w:ascii="Times New Roman" w:hAnsi="Times New Roman" w:cs="Times New Roman"/>
          <w:sz w:val="28"/>
          <w:szCs w:val="28"/>
        </w:rPr>
        <w:t>üraciə</w:t>
      </w:r>
      <w:r w:rsidR="009A0C8E" w:rsidRPr="00A05B9A">
        <w:rPr>
          <w:rFonts w:ascii="Times New Roman" w:hAnsi="Times New Roman" w:cs="Times New Roman"/>
          <w:sz w:val="28"/>
          <w:szCs w:val="28"/>
        </w:rPr>
        <w:t>t</w:t>
      </w:r>
      <w:r w:rsidR="00F457FD" w:rsidRPr="00A05B9A">
        <w:rPr>
          <w:rFonts w:ascii="Times New Roman" w:hAnsi="Times New Roman" w:cs="Times New Roman"/>
          <w:sz w:val="28"/>
          <w:szCs w:val="28"/>
        </w:rPr>
        <w:t>edənin fikrincə,</w:t>
      </w:r>
      <w:r w:rsidR="009A2E71" w:rsidRPr="00A05B9A">
        <w:rPr>
          <w:rFonts w:ascii="Times New Roman" w:hAnsi="Times New Roman" w:cs="Times New Roman"/>
          <w:sz w:val="28"/>
          <w:szCs w:val="28"/>
        </w:rPr>
        <w:t xml:space="preserve"> “İpoteka haqqında” Qanunun 43.4-43.8 və 48-ci maddələ</w:t>
      </w:r>
      <w:r w:rsidR="00F457FD" w:rsidRPr="00A05B9A">
        <w:rPr>
          <w:rFonts w:ascii="Times New Roman" w:hAnsi="Times New Roman" w:cs="Times New Roman"/>
          <w:sz w:val="28"/>
          <w:szCs w:val="28"/>
        </w:rPr>
        <w:t>ri</w:t>
      </w:r>
      <w:r w:rsidR="00D9656D" w:rsidRPr="00A05B9A">
        <w:rPr>
          <w:rFonts w:ascii="Times New Roman" w:hAnsi="Times New Roman" w:cs="Times New Roman"/>
          <w:sz w:val="28"/>
          <w:szCs w:val="28"/>
        </w:rPr>
        <w:t>nin</w:t>
      </w:r>
      <w:r w:rsidR="00F457FD" w:rsidRPr="00A05B9A">
        <w:rPr>
          <w:rFonts w:ascii="Times New Roman" w:hAnsi="Times New Roman" w:cs="Times New Roman"/>
          <w:sz w:val="28"/>
          <w:szCs w:val="28"/>
        </w:rPr>
        <w:t xml:space="preserve"> </w:t>
      </w:r>
      <w:r w:rsidR="009A2E71" w:rsidRPr="00A05B9A">
        <w:rPr>
          <w:rFonts w:ascii="Times New Roman" w:hAnsi="Times New Roman" w:cs="Times New Roman"/>
          <w:sz w:val="28"/>
          <w:szCs w:val="28"/>
        </w:rPr>
        <w:t>tətbiqi məhkəmə təcrübəsində müəyyən çətinliklə</w:t>
      </w:r>
      <w:r w:rsidRPr="00A05B9A">
        <w:rPr>
          <w:rFonts w:ascii="Times New Roman" w:hAnsi="Times New Roman" w:cs="Times New Roman"/>
          <w:sz w:val="28"/>
          <w:szCs w:val="28"/>
        </w:rPr>
        <w:t xml:space="preserve">rə səbəb olduğundan onların şərh edilməsi zərurəti yaranmışdır. </w:t>
      </w:r>
    </w:p>
    <w:p w:rsidR="001571D2" w:rsidRPr="00A05B9A" w:rsidRDefault="001571D2"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Müraciətlə bağlı Konstitusiya Məhkəməsinin Plenumu</w:t>
      </w:r>
      <w:r w:rsidR="009D1923"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C11B84" w:rsidRPr="00A05B9A">
        <w:rPr>
          <w:rFonts w:ascii="Times New Roman" w:hAnsi="Times New Roman" w:cs="Times New Roman"/>
          <w:sz w:val="28"/>
          <w:szCs w:val="28"/>
        </w:rPr>
        <w:t>ilk növbədə</w:t>
      </w:r>
      <w:r w:rsidR="009D1923" w:rsidRPr="00A05B9A">
        <w:rPr>
          <w:rFonts w:ascii="Times New Roman" w:hAnsi="Times New Roman" w:cs="Times New Roman"/>
          <w:sz w:val="28"/>
          <w:szCs w:val="28"/>
        </w:rPr>
        <w:t>,</w:t>
      </w:r>
      <w:r w:rsidR="00C11B84" w:rsidRPr="00A05B9A">
        <w:rPr>
          <w:rFonts w:ascii="Times New Roman" w:hAnsi="Times New Roman" w:cs="Times New Roman"/>
          <w:sz w:val="28"/>
          <w:szCs w:val="28"/>
        </w:rPr>
        <w:t xml:space="preserve"> ipotekanın yaranması əsaslarını, tərəflərin hüquq və vəzifələrini</w:t>
      </w:r>
      <w:r w:rsidR="00CE13F7" w:rsidRPr="00A05B9A">
        <w:rPr>
          <w:rFonts w:ascii="Times New Roman" w:hAnsi="Times New Roman" w:cs="Times New Roman"/>
          <w:sz w:val="28"/>
          <w:szCs w:val="28"/>
        </w:rPr>
        <w:t>,</w:t>
      </w:r>
      <w:r w:rsidR="00C11B84" w:rsidRPr="00A05B9A">
        <w:rPr>
          <w:rFonts w:ascii="Times New Roman" w:hAnsi="Times New Roman" w:cs="Times New Roman"/>
          <w:sz w:val="28"/>
          <w:szCs w:val="28"/>
        </w:rPr>
        <w:t xml:space="preserve"> </w:t>
      </w:r>
      <w:r w:rsidR="001F300B" w:rsidRPr="00A05B9A">
        <w:rPr>
          <w:rFonts w:ascii="Times New Roman" w:hAnsi="Times New Roman" w:cs="Times New Roman"/>
          <w:sz w:val="28"/>
          <w:szCs w:val="28"/>
        </w:rPr>
        <w:t>borcun və digər mülki hüquqi öhdəli</w:t>
      </w:r>
      <w:r w:rsidR="009A0C8E" w:rsidRPr="00A05B9A">
        <w:rPr>
          <w:rFonts w:ascii="Times New Roman" w:hAnsi="Times New Roman" w:cs="Times New Roman"/>
          <w:sz w:val="28"/>
          <w:szCs w:val="28"/>
        </w:rPr>
        <w:t>klər</w:t>
      </w:r>
      <w:r w:rsidR="001F300B" w:rsidRPr="00A05B9A">
        <w:rPr>
          <w:rFonts w:ascii="Times New Roman" w:hAnsi="Times New Roman" w:cs="Times New Roman"/>
          <w:sz w:val="28"/>
          <w:szCs w:val="28"/>
        </w:rPr>
        <w:t xml:space="preserve">in ipoteka hesabına </w:t>
      </w:r>
      <w:r w:rsidR="00CE13F7" w:rsidRPr="00A05B9A">
        <w:rPr>
          <w:rFonts w:ascii="Times New Roman" w:hAnsi="Times New Roman" w:cs="Times New Roman"/>
          <w:sz w:val="28"/>
          <w:szCs w:val="28"/>
        </w:rPr>
        <w:t xml:space="preserve">ödənilməsi qaydalarının qanunvericilik baxımından </w:t>
      </w:r>
      <w:r w:rsidR="00D9656D" w:rsidRPr="00A05B9A">
        <w:rPr>
          <w:rFonts w:ascii="Times New Roman" w:hAnsi="Times New Roman" w:cs="Times New Roman"/>
          <w:sz w:val="28"/>
          <w:szCs w:val="28"/>
        </w:rPr>
        <w:t xml:space="preserve">açıqlanmasını </w:t>
      </w:r>
      <w:r w:rsidR="00A57D92" w:rsidRPr="00A05B9A">
        <w:rPr>
          <w:rFonts w:ascii="Times New Roman" w:hAnsi="Times New Roman" w:cs="Times New Roman"/>
          <w:sz w:val="28"/>
          <w:szCs w:val="28"/>
        </w:rPr>
        <w:t>vacib</w:t>
      </w:r>
      <w:r w:rsidR="00CE13F7" w:rsidRPr="00A05B9A">
        <w:rPr>
          <w:rFonts w:ascii="Times New Roman" w:hAnsi="Times New Roman" w:cs="Times New Roman"/>
          <w:sz w:val="28"/>
          <w:szCs w:val="28"/>
        </w:rPr>
        <w:t xml:space="preserve"> hesab </w:t>
      </w:r>
      <w:r w:rsidRPr="00A05B9A">
        <w:rPr>
          <w:rFonts w:ascii="Times New Roman" w:hAnsi="Times New Roman" w:cs="Times New Roman"/>
          <w:sz w:val="28"/>
          <w:szCs w:val="28"/>
        </w:rPr>
        <w:t>edir.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Mülkiyyət hüquq münasibətlərilə yanaşı, öhdəlik hüquq münasibətləri də əmlak hüquq münasibətlərinin bir növü kimi mülki dövriyyənin iştirakçıları arasında maddi nemətlərin sərbəst yerdəyişməsinə xidmət edir. </w:t>
      </w:r>
      <w:r w:rsidR="009A0C8E" w:rsidRPr="00A05B9A">
        <w:rPr>
          <w:rFonts w:ascii="Times New Roman" w:hAnsi="Times New Roman" w:cs="Times New Roman"/>
          <w:sz w:val="28"/>
          <w:szCs w:val="28"/>
        </w:rPr>
        <w:t xml:space="preserve">Azərbaycan Respublikası </w:t>
      </w:r>
      <w:r w:rsidRPr="00A05B9A">
        <w:rPr>
          <w:rFonts w:ascii="Times New Roman" w:hAnsi="Times New Roman" w:cs="Times New Roman"/>
          <w:sz w:val="28"/>
          <w:szCs w:val="28"/>
        </w:rPr>
        <w:t>M</w:t>
      </w:r>
      <w:r w:rsidR="009A0C8E" w:rsidRPr="00A05B9A">
        <w:rPr>
          <w:rFonts w:ascii="Times New Roman" w:hAnsi="Times New Roman" w:cs="Times New Roman"/>
          <w:sz w:val="28"/>
          <w:szCs w:val="28"/>
        </w:rPr>
        <w:t xml:space="preserve">ülki </w:t>
      </w:r>
      <w:r w:rsidRPr="00A05B9A">
        <w:rPr>
          <w:rFonts w:ascii="Times New Roman" w:hAnsi="Times New Roman" w:cs="Times New Roman"/>
          <w:sz w:val="28"/>
          <w:szCs w:val="28"/>
        </w:rPr>
        <w:t>M</w:t>
      </w:r>
      <w:r w:rsidR="009A0C8E" w:rsidRPr="00A05B9A">
        <w:rPr>
          <w:rFonts w:ascii="Times New Roman" w:hAnsi="Times New Roman" w:cs="Times New Roman"/>
          <w:sz w:val="28"/>
          <w:szCs w:val="28"/>
        </w:rPr>
        <w:t>əc</w:t>
      </w:r>
      <w:r w:rsidR="008A7499" w:rsidRPr="00A05B9A">
        <w:rPr>
          <w:rFonts w:ascii="Times New Roman" w:hAnsi="Times New Roman" w:cs="Times New Roman"/>
          <w:sz w:val="28"/>
          <w:szCs w:val="28"/>
        </w:rPr>
        <w:t xml:space="preserve">əlləsinin (bundan sonra – MM) </w:t>
      </w:r>
      <w:r w:rsidRPr="00A05B9A">
        <w:rPr>
          <w:rFonts w:ascii="Times New Roman" w:hAnsi="Times New Roman" w:cs="Times New Roman"/>
          <w:sz w:val="28"/>
          <w:szCs w:val="28"/>
        </w:rPr>
        <w:t>385.1-ci maddəsinə görə öhdəliyə əsasən bir şəxs (borclu) başqa şəxsin (kreditorun) xeyrinə müəyyən hərəkətləri etməlidir, məsələn, pul ödəməli, əmlak verməli, iş görməli, xidmətlər göstərməli və i.a. və ya müəyyən hərəkətdən çəkinməlidir, kreditorun isə borcludan vəzifəsinin icrasını tələb etmək hüququ vardır.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Konstitusiya Məhkəməsi Plenumunun F.Cavadov və V.Aslanovun şikayəti ilə əlaqədar 30 dekabr 2008-ci il tarixli Qərarında </w:t>
      </w:r>
      <w:r w:rsidR="003D7E60" w:rsidRPr="00A05B9A">
        <w:rPr>
          <w:rFonts w:ascii="Times New Roman" w:hAnsi="Times New Roman" w:cs="Times New Roman"/>
          <w:sz w:val="28"/>
          <w:szCs w:val="28"/>
        </w:rPr>
        <w:t>göstərildiyi</w:t>
      </w:r>
      <w:r w:rsidRPr="00A05B9A">
        <w:rPr>
          <w:rFonts w:ascii="Times New Roman" w:hAnsi="Times New Roman" w:cs="Times New Roman"/>
          <w:sz w:val="28"/>
          <w:szCs w:val="28"/>
        </w:rPr>
        <w:t xml:space="preserve"> kimi, öhdəlik münasibətləri tərəflərini intizamlandırmaq, onun yetərincə və vaxtında icra olunmas</w:t>
      </w:r>
      <w:r w:rsidR="009D1923" w:rsidRPr="00A05B9A">
        <w:rPr>
          <w:rFonts w:ascii="Times New Roman" w:hAnsi="Times New Roman" w:cs="Times New Roman"/>
          <w:sz w:val="28"/>
          <w:szCs w:val="28"/>
        </w:rPr>
        <w:t>ını təşviq etmək məqsədilə M</w:t>
      </w:r>
      <w:r w:rsidRPr="00A05B9A">
        <w:rPr>
          <w:rFonts w:ascii="Times New Roman" w:hAnsi="Times New Roman" w:cs="Times New Roman"/>
          <w:sz w:val="28"/>
          <w:szCs w:val="28"/>
        </w:rPr>
        <w:t>M</w:t>
      </w:r>
      <w:r w:rsidR="009D1923" w:rsidRPr="00A05B9A">
        <w:rPr>
          <w:rFonts w:ascii="Times New Roman" w:hAnsi="Times New Roman" w:cs="Times New Roman"/>
          <w:sz w:val="28"/>
          <w:szCs w:val="28"/>
        </w:rPr>
        <w:t>-</w:t>
      </w:r>
      <w:r w:rsidRPr="00A05B9A">
        <w:rPr>
          <w:rFonts w:ascii="Times New Roman" w:hAnsi="Times New Roman" w:cs="Times New Roman"/>
          <w:sz w:val="28"/>
          <w:szCs w:val="28"/>
        </w:rPr>
        <w:t xml:space="preserve">də kreditorla müqayisədə borclu </w:t>
      </w:r>
      <w:r w:rsidR="00C16FCC" w:rsidRPr="00A05B9A">
        <w:rPr>
          <w:rFonts w:ascii="Times New Roman" w:hAnsi="Times New Roman" w:cs="Times New Roman"/>
          <w:sz w:val="28"/>
          <w:szCs w:val="28"/>
        </w:rPr>
        <w:t>barəsində birbaşa və ya dolayı</w:t>
      </w:r>
      <w:r w:rsidRPr="00A05B9A">
        <w:rPr>
          <w:rFonts w:ascii="Times New Roman" w:hAnsi="Times New Roman" w:cs="Times New Roman"/>
          <w:sz w:val="28"/>
          <w:szCs w:val="28"/>
        </w:rPr>
        <w:t xml:space="preserve"> yüklülük yaradan və əlavə təminat vasitəsi kimi çıxış edən öhdəliklərin icrasının təmin edilməsi üsulları da müəyyənləşdirilmişdir. MM-in 460-cı maddəsinə əsasən girov (ipoteka) belə üsullardan biridir.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lastRenderedPageBreak/>
        <w:t xml:space="preserve">MM-in 269.1-ci maddəsinə </w:t>
      </w:r>
      <w:r w:rsidR="003D7E60" w:rsidRPr="00A05B9A">
        <w:rPr>
          <w:rFonts w:ascii="Times New Roman" w:hAnsi="Times New Roman" w:cs="Times New Roman"/>
          <w:sz w:val="28"/>
          <w:szCs w:val="28"/>
        </w:rPr>
        <w:t>görə</w:t>
      </w:r>
      <w:r w:rsidRPr="00A05B9A">
        <w:rPr>
          <w:rFonts w:ascii="Times New Roman" w:hAnsi="Times New Roman" w:cs="Times New Roman"/>
          <w:sz w:val="28"/>
          <w:szCs w:val="28"/>
        </w:rPr>
        <w:t xml:space="preserve"> girov və ipoteka hüququ girov qoyanın əşyası barəsində girov saxlayanın əşya hüququdur və eyni zamanda borclunun girov saxlayan qarşısında pul və ya başqa öhdəliyinin icrasının təmin edilməsi üsuludur.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Bu baxımdan</w:t>
      </w:r>
      <w:r w:rsidR="008A7499" w:rsidRPr="00A05B9A">
        <w:rPr>
          <w:rFonts w:ascii="Times New Roman" w:hAnsi="Times New Roman" w:cs="Times New Roman"/>
          <w:sz w:val="28"/>
          <w:szCs w:val="28"/>
        </w:rPr>
        <w:t>,</w:t>
      </w:r>
      <w:r w:rsidRPr="00A05B9A">
        <w:rPr>
          <w:rFonts w:ascii="Times New Roman" w:hAnsi="Times New Roman" w:cs="Times New Roman"/>
          <w:sz w:val="28"/>
          <w:szCs w:val="28"/>
        </w:rPr>
        <w:t xml:space="preserve"> ipoteka əlavə (aksessor) öhdəlik kimi onunla təmin edilmiş öhdəliklərin yerinə yetirilmədiyi və ya yerinə yetirilməsinin gecikdirildiyi hallarda əmlakdan real məhrum olma təhlükəsi yaratdığından</w:t>
      </w:r>
      <w:r w:rsidR="009D1923" w:rsidRPr="00A05B9A">
        <w:rPr>
          <w:rFonts w:ascii="Times New Roman" w:hAnsi="Times New Roman" w:cs="Times New Roman"/>
          <w:sz w:val="28"/>
          <w:szCs w:val="28"/>
        </w:rPr>
        <w:t>,</w:t>
      </w:r>
      <w:r w:rsidRPr="00A05B9A">
        <w:rPr>
          <w:rFonts w:ascii="Times New Roman" w:hAnsi="Times New Roman" w:cs="Times New Roman"/>
          <w:sz w:val="28"/>
          <w:szCs w:val="28"/>
        </w:rPr>
        <w:t>  borclunu əsas öhdəliyin vaxtında icrasına sövq edir.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Mülki h</w:t>
      </w:r>
      <w:r w:rsidR="00315041" w:rsidRPr="00A05B9A">
        <w:rPr>
          <w:rFonts w:ascii="Times New Roman" w:hAnsi="Times New Roman" w:cs="Times New Roman"/>
          <w:sz w:val="28"/>
          <w:szCs w:val="28"/>
        </w:rPr>
        <w:t>üquq</w:t>
      </w:r>
      <w:r w:rsidRPr="00A05B9A">
        <w:rPr>
          <w:rFonts w:ascii="Times New Roman" w:hAnsi="Times New Roman" w:cs="Times New Roman"/>
          <w:sz w:val="28"/>
          <w:szCs w:val="28"/>
        </w:rPr>
        <w:t xml:space="preserve"> müqavilələr</w:t>
      </w:r>
      <w:r w:rsidR="008A7499" w:rsidRPr="00A05B9A">
        <w:rPr>
          <w:rFonts w:ascii="Times New Roman" w:hAnsi="Times New Roman" w:cs="Times New Roman"/>
          <w:sz w:val="28"/>
          <w:szCs w:val="28"/>
        </w:rPr>
        <w:t>in</w:t>
      </w:r>
      <w:r w:rsidRPr="00A05B9A">
        <w:rPr>
          <w:rFonts w:ascii="Times New Roman" w:hAnsi="Times New Roman" w:cs="Times New Roman"/>
          <w:sz w:val="28"/>
          <w:szCs w:val="28"/>
        </w:rPr>
        <w:t>dən irəli gələn öhdəliklərin icrasının təmin edilməsi ilə bağlı ipotekanın yaranması əsasları, onun dövlət qeydiyyatı, təmin olunmuş borcun və digər mülki hüquqi öhdəliyin ipoteka hesabına ödənilməsi qaydaları, tərəflərin hüquq və vəzifələri “İpoteka haqqında” Qanun</w:t>
      </w:r>
      <w:r w:rsidR="003D7E60" w:rsidRPr="00A05B9A">
        <w:rPr>
          <w:rFonts w:ascii="Times New Roman" w:hAnsi="Times New Roman" w:cs="Times New Roman"/>
          <w:sz w:val="28"/>
          <w:szCs w:val="28"/>
        </w:rPr>
        <w:t>la</w:t>
      </w:r>
      <w:r w:rsidRPr="00A05B9A">
        <w:rPr>
          <w:rFonts w:ascii="Times New Roman" w:hAnsi="Times New Roman" w:cs="Times New Roman"/>
          <w:sz w:val="28"/>
          <w:szCs w:val="28"/>
        </w:rPr>
        <w:t xml:space="preserve"> tənzimlənir.</w:t>
      </w:r>
    </w:p>
    <w:p w:rsidR="00CE13F7"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Mülki qanunvericiliyə əsasən borclu təminat vasitəsi ipoteka olan əsas öhdəliyi icra etmədikdə və ya lazımınca icra etmədikdə, ipoteka saxlayan daşınmaz əşyanın satılmasını tələb edə bilər</w:t>
      </w:r>
      <w:r w:rsidR="009D1923" w:rsidRPr="00A05B9A">
        <w:rPr>
          <w:rFonts w:ascii="Times New Roman" w:hAnsi="Times New Roman" w:cs="Times New Roman"/>
          <w:sz w:val="28"/>
          <w:szCs w:val="28"/>
        </w:rPr>
        <w:t>.</w:t>
      </w:r>
      <w:r w:rsidRPr="00A05B9A">
        <w:rPr>
          <w:rFonts w:ascii="Times New Roman" w:hAnsi="Times New Roman" w:cs="Times New Roman"/>
          <w:sz w:val="28"/>
          <w:szCs w:val="28"/>
        </w:rPr>
        <w:t xml:space="preserve"> (MM-in 317.1-ci maddəsi). </w:t>
      </w:r>
    </w:p>
    <w:p w:rsidR="003619AB" w:rsidRPr="00A05B9A" w:rsidRDefault="009D1923"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w:t>
      </w:r>
      <w:r w:rsidR="003619AB" w:rsidRPr="00A05B9A">
        <w:rPr>
          <w:rFonts w:ascii="Times New Roman" w:hAnsi="Times New Roman" w:cs="Times New Roman"/>
          <w:sz w:val="28"/>
          <w:szCs w:val="28"/>
        </w:rPr>
        <w:t>İpoteka haqqında” Qanunun ipoteka predmetinə tutmanın yönəldilməsi əsaslarını müəyyən edən 33-cü maddəsinə əsasən borclu əsas öhdəliyi icra etmədikdə və ya lazımınca icra etmədikdə</w:t>
      </w:r>
      <w:r w:rsidRPr="00A05B9A">
        <w:rPr>
          <w:rFonts w:ascii="Times New Roman" w:hAnsi="Times New Roman" w:cs="Times New Roman"/>
          <w:sz w:val="28"/>
          <w:szCs w:val="28"/>
        </w:rPr>
        <w:t>,</w:t>
      </w:r>
      <w:r w:rsidR="003619AB" w:rsidRPr="00A05B9A">
        <w:rPr>
          <w:rFonts w:ascii="Times New Roman" w:hAnsi="Times New Roman" w:cs="Times New Roman"/>
          <w:sz w:val="28"/>
          <w:szCs w:val="28"/>
        </w:rPr>
        <w:t xml:space="preserve"> ipoteka saxlayanın tələbinin ödənilməsi üçün ipoteka predmetinə tutma yönəldilə bilər.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Tutma yönəldilən ipoteka predmetinin satış üsullarından biri olan hərracların keçirilmə qaydaları, hərracın baş tutmamış elan edilməsi</w:t>
      </w:r>
      <w:r w:rsidR="000D0D6B" w:rsidRPr="00A05B9A">
        <w:rPr>
          <w:rFonts w:ascii="Times New Roman" w:hAnsi="Times New Roman" w:cs="Times New Roman"/>
          <w:sz w:val="28"/>
          <w:szCs w:val="28"/>
        </w:rPr>
        <w:t>,</w:t>
      </w:r>
      <w:r w:rsidRPr="00A05B9A">
        <w:rPr>
          <w:rFonts w:ascii="Times New Roman" w:hAnsi="Times New Roman" w:cs="Times New Roman"/>
          <w:sz w:val="28"/>
          <w:szCs w:val="28"/>
        </w:rPr>
        <w:t xml:space="preserve"> bu halda təkrar hərracın keçirilməsi qaydaları və nəticələri “İpoteka haqqında” Qanunun 42</w:t>
      </w:r>
      <w:r w:rsidR="008A7499" w:rsidRPr="00A05B9A">
        <w:rPr>
          <w:rFonts w:ascii="Times New Roman" w:hAnsi="Times New Roman" w:cs="Times New Roman"/>
          <w:sz w:val="28"/>
          <w:szCs w:val="28"/>
        </w:rPr>
        <w:t xml:space="preserve"> və</w:t>
      </w:r>
      <w:r w:rsidRPr="00A05B9A">
        <w:rPr>
          <w:rFonts w:ascii="Times New Roman" w:hAnsi="Times New Roman" w:cs="Times New Roman"/>
          <w:sz w:val="28"/>
          <w:szCs w:val="28"/>
        </w:rPr>
        <w:t xml:space="preserve"> 43-cü maddələri ilə tənzimlənir.</w:t>
      </w:r>
    </w:p>
    <w:p w:rsidR="003619AB" w:rsidRPr="00A05B9A" w:rsidRDefault="003619A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Həmin Qanunun 43.1-ci maddəsinə görə hərraca iki nəfərdən az alıcı gəldikdə; hərracın iştirakçısı olmadıqda; hərracı udmuş iştirakçı hərracın nəticələri barədə proto</w:t>
      </w:r>
      <w:r w:rsidR="00315041" w:rsidRPr="00A05B9A">
        <w:rPr>
          <w:rFonts w:ascii="Times New Roman" w:hAnsi="Times New Roman" w:cs="Times New Roman"/>
          <w:sz w:val="28"/>
          <w:szCs w:val="28"/>
        </w:rPr>
        <w:t>kol imzalamaqdan imtina etdikdə</w:t>
      </w:r>
      <w:r w:rsidR="00F668E4" w:rsidRPr="00A05B9A">
        <w:rPr>
          <w:rFonts w:ascii="Times New Roman" w:hAnsi="Times New Roman" w:cs="Times New Roman"/>
          <w:sz w:val="28"/>
          <w:szCs w:val="28"/>
        </w:rPr>
        <w:t>;</w:t>
      </w:r>
      <w:r w:rsidRPr="00A05B9A">
        <w:rPr>
          <w:rFonts w:ascii="Times New Roman" w:hAnsi="Times New Roman" w:cs="Times New Roman"/>
          <w:sz w:val="28"/>
          <w:szCs w:val="28"/>
        </w:rPr>
        <w:t xml:space="preserve"> hərracı udmuş iştirakçı bu Qanunla müəyyən olunmuş müddətdə alış qiymətini tamamilə ödəmədikdə (bu şərtlə ki, ipoteka saxlayanın razılığı ilə həmin müddət uzadılmasın) hərracın təşkilatçısı hərracın baş tutmadığı barədə hərracın keçirilməsinə dair elanın verildiyi kütləvi informasiya vasitəsində məlumat dərc etdirir. </w:t>
      </w:r>
    </w:p>
    <w:p w:rsidR="00315041" w:rsidRPr="00A05B9A" w:rsidRDefault="009D1923"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w:t>
      </w:r>
      <w:r w:rsidR="00F668E4" w:rsidRPr="00A05B9A">
        <w:rPr>
          <w:rFonts w:ascii="Times New Roman" w:hAnsi="Times New Roman" w:cs="Times New Roman"/>
          <w:sz w:val="28"/>
          <w:szCs w:val="28"/>
        </w:rPr>
        <w:t>İpoteka haqqında” Qanunun 43.3-43.5-ci maddələrinə əsasən h</w:t>
      </w:r>
      <w:r w:rsidR="003619AB" w:rsidRPr="00A05B9A">
        <w:rPr>
          <w:rFonts w:ascii="Times New Roman" w:hAnsi="Times New Roman" w:cs="Times New Roman"/>
          <w:sz w:val="28"/>
          <w:szCs w:val="28"/>
        </w:rPr>
        <w:t>ərracın baş tutmaması barədə elanın dərc edildiyi gündən sonra 10 təqvim günü müddətində ipoteka saxlayan ipoteka qoyanla müqavilə əsasında ipoteka predmetini ilkin satış qiymətilə ala bilər. İpoteka predmetinin ipoteka saxlayan tərəfindən alınması barədə</w:t>
      </w:r>
      <w:r w:rsidR="00F668E4" w:rsidRPr="00A05B9A">
        <w:rPr>
          <w:rFonts w:ascii="Times New Roman" w:hAnsi="Times New Roman" w:cs="Times New Roman"/>
          <w:sz w:val="28"/>
          <w:szCs w:val="28"/>
        </w:rPr>
        <w:t xml:space="preserve"> bu Qanunun 43.3-cü maddəsində nəzərdə tutulmuş</w:t>
      </w:r>
      <w:r w:rsidR="003619AB" w:rsidRPr="00A05B9A">
        <w:rPr>
          <w:rFonts w:ascii="Times New Roman" w:hAnsi="Times New Roman" w:cs="Times New Roman"/>
          <w:sz w:val="28"/>
          <w:szCs w:val="28"/>
        </w:rPr>
        <w:t xml:space="preserve"> müqavilə baş tutmadıqda birinci hərracın keçirildiyi gündən bir 45 təqvim günündən gec olmayaraq</w:t>
      </w:r>
      <w:r w:rsidR="008A7499" w:rsidRPr="00A05B9A">
        <w:rPr>
          <w:rFonts w:ascii="Times New Roman" w:hAnsi="Times New Roman" w:cs="Times New Roman"/>
          <w:sz w:val="28"/>
          <w:szCs w:val="28"/>
        </w:rPr>
        <w:t>,</w:t>
      </w:r>
      <w:r w:rsidR="003619AB" w:rsidRPr="00A05B9A">
        <w:rPr>
          <w:rFonts w:ascii="Times New Roman" w:hAnsi="Times New Roman" w:cs="Times New Roman"/>
          <w:sz w:val="28"/>
          <w:szCs w:val="28"/>
        </w:rPr>
        <w:t xml:space="preserve"> təkrar hərrac keçirilir. Təkrar hərrac bu Qanunun 42-ci maddəsində nəzərdə tutulmuş qaydada keçirilir. Hərrac təşkilatçısı ipoteka predmetini ilkin satış qiymətilə, bu Qanunun 43.1.2-ci maddəsində nəzərdə tutulmuş səbəbə görə ilkin satış qiymətindən 15 faiz aşağı qiymətlə hərraca çıxarır. </w:t>
      </w:r>
    </w:p>
    <w:p w:rsidR="00F668E4" w:rsidRPr="00A05B9A" w:rsidRDefault="000D0D6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lastRenderedPageBreak/>
        <w:t>“İpoteka haqq</w:t>
      </w:r>
      <w:r w:rsidR="00D9656D" w:rsidRPr="00A05B9A">
        <w:rPr>
          <w:rFonts w:ascii="Times New Roman" w:hAnsi="Times New Roman" w:cs="Times New Roman"/>
          <w:sz w:val="28"/>
          <w:szCs w:val="28"/>
        </w:rPr>
        <w:t>ı</w:t>
      </w:r>
      <w:r w:rsidRPr="00A05B9A">
        <w:rPr>
          <w:rFonts w:ascii="Times New Roman" w:hAnsi="Times New Roman" w:cs="Times New Roman"/>
          <w:sz w:val="28"/>
          <w:szCs w:val="28"/>
        </w:rPr>
        <w:t xml:space="preserve">nda” </w:t>
      </w:r>
      <w:r w:rsidR="003619AB" w:rsidRPr="00A05B9A">
        <w:rPr>
          <w:rFonts w:ascii="Times New Roman" w:hAnsi="Times New Roman" w:cs="Times New Roman"/>
          <w:sz w:val="28"/>
          <w:szCs w:val="28"/>
        </w:rPr>
        <w:t>Qanunun</w:t>
      </w:r>
      <w:r w:rsidR="009D1923" w:rsidRPr="00A05B9A">
        <w:rPr>
          <w:rFonts w:ascii="Times New Roman" w:hAnsi="Times New Roman" w:cs="Times New Roman"/>
          <w:sz w:val="28"/>
          <w:szCs w:val="28"/>
        </w:rPr>
        <w:t xml:space="preserve"> 43.7 və 43.8-ci maddələrinə</w:t>
      </w:r>
      <w:r w:rsidR="00F668E4" w:rsidRPr="00A05B9A">
        <w:rPr>
          <w:rFonts w:ascii="Times New Roman" w:hAnsi="Times New Roman" w:cs="Times New Roman"/>
          <w:sz w:val="28"/>
          <w:szCs w:val="28"/>
        </w:rPr>
        <w:t xml:space="preserve"> müvafiq olaraq bu Qanunun </w:t>
      </w:r>
      <w:r w:rsidR="003619AB" w:rsidRPr="00A05B9A">
        <w:rPr>
          <w:rFonts w:ascii="Times New Roman" w:hAnsi="Times New Roman" w:cs="Times New Roman"/>
          <w:sz w:val="28"/>
          <w:szCs w:val="28"/>
        </w:rPr>
        <w:t xml:space="preserve"> 43.1.1-ci maddəsində nəzərdə tutulmuş hal istisna olmaqla, hərrac digər səbəblərə görə baş tutmamış elan edildikdə ipoteka saxlayan ipoteka predmetini təkrar hərracdakı ilkin satış qiymətindən 25 faiz az olmayan qiymətlə ala bilər. İpoteka saxlayan təkrar hərrac baş tutmamış elan edildikdən sonra 30 təqvim günü ərzində ipoteka predmetini əldə etməzsə, ipotekaya xitam verilir. </w:t>
      </w:r>
    </w:p>
    <w:p w:rsidR="00AB28B4" w:rsidRPr="00A05B9A" w:rsidRDefault="00CE13F7"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Konstitusiya Məhkəmə</w:t>
      </w:r>
      <w:r w:rsidR="001F696A" w:rsidRPr="00A05B9A">
        <w:rPr>
          <w:rFonts w:ascii="Times New Roman" w:hAnsi="Times New Roman" w:cs="Times New Roman"/>
          <w:sz w:val="28"/>
          <w:szCs w:val="28"/>
        </w:rPr>
        <w:t xml:space="preserve">sinin Plenumu “İpoteka haqqında” Qanunun yuxarıda göstərilən </w:t>
      </w:r>
      <w:r w:rsidR="00315041" w:rsidRPr="00A05B9A">
        <w:rPr>
          <w:rFonts w:ascii="Times New Roman" w:hAnsi="Times New Roman" w:cs="Times New Roman"/>
          <w:sz w:val="28"/>
          <w:szCs w:val="28"/>
        </w:rPr>
        <w:t>normaları baxımından</w:t>
      </w:r>
      <w:r w:rsidR="001F696A" w:rsidRPr="00A05B9A">
        <w:rPr>
          <w:rFonts w:ascii="Times New Roman" w:hAnsi="Times New Roman" w:cs="Times New Roman"/>
          <w:sz w:val="28"/>
          <w:szCs w:val="28"/>
        </w:rPr>
        <w:t xml:space="preserve"> h</w:t>
      </w:r>
      <w:r w:rsidR="00AB28B4" w:rsidRPr="00A05B9A">
        <w:rPr>
          <w:rFonts w:ascii="Times New Roman" w:hAnsi="Times New Roman" w:cs="Times New Roman"/>
          <w:sz w:val="28"/>
          <w:szCs w:val="28"/>
        </w:rPr>
        <w:t>ərracın təkrar keçirilməsi</w:t>
      </w:r>
      <w:r w:rsidR="00315041" w:rsidRPr="00A05B9A">
        <w:rPr>
          <w:rFonts w:ascii="Times New Roman" w:hAnsi="Times New Roman" w:cs="Times New Roman"/>
          <w:sz w:val="28"/>
          <w:szCs w:val="28"/>
        </w:rPr>
        <w:t xml:space="preserve"> ilə bağlı</w:t>
      </w:r>
      <w:r w:rsidR="00AB28B4" w:rsidRPr="00A05B9A">
        <w:rPr>
          <w:rFonts w:ascii="Times New Roman" w:hAnsi="Times New Roman" w:cs="Times New Roman"/>
          <w:sz w:val="28"/>
          <w:szCs w:val="28"/>
        </w:rPr>
        <w:t xml:space="preserve"> aşağıdakıları qeyd </w:t>
      </w:r>
      <w:r w:rsidRPr="00A05B9A">
        <w:rPr>
          <w:rFonts w:ascii="Times New Roman" w:hAnsi="Times New Roman" w:cs="Times New Roman"/>
          <w:sz w:val="28"/>
          <w:szCs w:val="28"/>
        </w:rPr>
        <w:t>edir</w:t>
      </w:r>
      <w:r w:rsidR="00AB28B4" w:rsidRPr="00A05B9A">
        <w:rPr>
          <w:rFonts w:ascii="Times New Roman" w:hAnsi="Times New Roman" w:cs="Times New Roman"/>
          <w:sz w:val="28"/>
          <w:szCs w:val="28"/>
        </w:rPr>
        <w:t>.</w:t>
      </w:r>
    </w:p>
    <w:p w:rsidR="00AB28B4" w:rsidRPr="00A05B9A" w:rsidRDefault="001F696A"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“İpoteka haqqında” Qanunun</w:t>
      </w:r>
      <w:r w:rsidR="00AB28B4" w:rsidRPr="00A05B9A">
        <w:rPr>
          <w:rFonts w:ascii="Times New Roman" w:hAnsi="Times New Roman" w:cs="Times New Roman"/>
          <w:sz w:val="28"/>
          <w:szCs w:val="28"/>
        </w:rPr>
        <w:t xml:space="preserve"> 43-cü maddəsin</w:t>
      </w:r>
      <w:r w:rsidR="000D0D6B" w:rsidRPr="00A05B9A">
        <w:rPr>
          <w:rFonts w:ascii="Times New Roman" w:hAnsi="Times New Roman" w:cs="Times New Roman"/>
          <w:sz w:val="28"/>
          <w:szCs w:val="28"/>
        </w:rPr>
        <w:t>in</w:t>
      </w:r>
      <w:r w:rsidR="00AB28B4" w:rsidRPr="00A05B9A">
        <w:rPr>
          <w:rFonts w:ascii="Times New Roman" w:hAnsi="Times New Roman" w:cs="Times New Roman"/>
          <w:sz w:val="28"/>
          <w:szCs w:val="28"/>
        </w:rPr>
        <w:t xml:space="preserve"> </w:t>
      </w:r>
      <w:r w:rsidR="000D0D6B" w:rsidRPr="00A05B9A">
        <w:rPr>
          <w:rFonts w:ascii="Times New Roman" w:hAnsi="Times New Roman" w:cs="Times New Roman"/>
          <w:sz w:val="28"/>
          <w:szCs w:val="28"/>
        </w:rPr>
        <w:t>mənasından belə nəticəyə gəlmə</w:t>
      </w:r>
      <w:r w:rsidR="00F45CE7" w:rsidRPr="00A05B9A">
        <w:rPr>
          <w:rFonts w:ascii="Times New Roman" w:hAnsi="Times New Roman" w:cs="Times New Roman"/>
          <w:sz w:val="28"/>
          <w:szCs w:val="28"/>
        </w:rPr>
        <w:t>k olar</w:t>
      </w:r>
      <w:r w:rsidR="00CA141B" w:rsidRPr="00A05B9A">
        <w:rPr>
          <w:rFonts w:ascii="Times New Roman" w:hAnsi="Times New Roman" w:cs="Times New Roman"/>
          <w:sz w:val="28"/>
          <w:szCs w:val="28"/>
        </w:rPr>
        <w:t xml:space="preserve"> ki, </w:t>
      </w:r>
      <w:r w:rsidR="00F45CE7" w:rsidRPr="00A05B9A">
        <w:rPr>
          <w:rFonts w:ascii="Times New Roman" w:hAnsi="Times New Roman" w:cs="Times New Roman"/>
          <w:sz w:val="28"/>
          <w:szCs w:val="28"/>
        </w:rPr>
        <w:t>bu</w:t>
      </w:r>
      <w:r w:rsidRPr="00A05B9A">
        <w:rPr>
          <w:rFonts w:ascii="Times New Roman" w:hAnsi="Times New Roman" w:cs="Times New Roman"/>
          <w:sz w:val="28"/>
          <w:szCs w:val="28"/>
        </w:rPr>
        <w:t xml:space="preserve"> </w:t>
      </w:r>
      <w:r w:rsidR="00E3483E" w:rsidRPr="00A05B9A">
        <w:rPr>
          <w:rFonts w:ascii="Times New Roman" w:hAnsi="Times New Roman" w:cs="Times New Roman"/>
          <w:sz w:val="28"/>
          <w:szCs w:val="28"/>
        </w:rPr>
        <w:t>Qanunun</w:t>
      </w:r>
      <w:r w:rsidR="00AB28B4" w:rsidRPr="00A05B9A">
        <w:rPr>
          <w:rFonts w:ascii="Times New Roman" w:hAnsi="Times New Roman" w:cs="Times New Roman"/>
          <w:sz w:val="28"/>
          <w:szCs w:val="28"/>
        </w:rPr>
        <w:t xml:space="preserve"> 42-ci maddə</w:t>
      </w:r>
      <w:r w:rsidR="00E3483E" w:rsidRPr="00A05B9A">
        <w:rPr>
          <w:rFonts w:ascii="Times New Roman" w:hAnsi="Times New Roman" w:cs="Times New Roman"/>
          <w:sz w:val="28"/>
          <w:szCs w:val="28"/>
        </w:rPr>
        <w:t>sin</w:t>
      </w:r>
      <w:r w:rsidR="00AB28B4" w:rsidRPr="00A05B9A">
        <w:rPr>
          <w:rFonts w:ascii="Times New Roman" w:hAnsi="Times New Roman" w:cs="Times New Roman"/>
          <w:sz w:val="28"/>
          <w:szCs w:val="28"/>
        </w:rPr>
        <w:t>də göstərilmiş qaydada cə</w:t>
      </w:r>
      <w:r w:rsidRPr="00A05B9A">
        <w:rPr>
          <w:rFonts w:ascii="Times New Roman" w:hAnsi="Times New Roman" w:cs="Times New Roman"/>
          <w:sz w:val="28"/>
          <w:szCs w:val="28"/>
        </w:rPr>
        <w:t>mi iki</w:t>
      </w:r>
      <w:r w:rsidR="00AB28B4" w:rsidRPr="00A05B9A">
        <w:rPr>
          <w:rFonts w:ascii="Times New Roman" w:hAnsi="Times New Roman" w:cs="Times New Roman"/>
          <w:sz w:val="28"/>
          <w:szCs w:val="28"/>
        </w:rPr>
        <w:t xml:space="preserve"> hərracın keçirilmə</w:t>
      </w:r>
      <w:r w:rsidR="000D0D6B" w:rsidRPr="00A05B9A">
        <w:rPr>
          <w:rFonts w:ascii="Times New Roman" w:hAnsi="Times New Roman" w:cs="Times New Roman"/>
          <w:sz w:val="28"/>
          <w:szCs w:val="28"/>
        </w:rPr>
        <w:t>si</w:t>
      </w:r>
      <w:r w:rsidR="00AB28B4" w:rsidRPr="00A05B9A">
        <w:rPr>
          <w:rFonts w:ascii="Times New Roman" w:hAnsi="Times New Roman" w:cs="Times New Roman"/>
          <w:sz w:val="28"/>
          <w:szCs w:val="28"/>
        </w:rPr>
        <w:t xml:space="preserve"> nəzərdə tutul</w:t>
      </w:r>
      <w:r w:rsidR="000D0D6B" w:rsidRPr="00A05B9A">
        <w:rPr>
          <w:rFonts w:ascii="Times New Roman" w:hAnsi="Times New Roman" w:cs="Times New Roman"/>
          <w:sz w:val="28"/>
          <w:szCs w:val="28"/>
        </w:rPr>
        <w:t>muşdur</w:t>
      </w:r>
      <w:r w:rsidR="00AB28B4"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Belə ki,</w:t>
      </w:r>
      <w:r w:rsidRPr="00A05B9A">
        <w:rPr>
          <w:rFonts w:ascii="Times New Roman" w:hAnsi="Times New Roman" w:cs="Times New Roman"/>
          <w:sz w:val="28"/>
          <w:szCs w:val="28"/>
        </w:rPr>
        <w:t xml:space="preserve"> birinci hərracın</w:t>
      </w:r>
      <w:r w:rsidR="00AB28B4" w:rsidRPr="00A05B9A">
        <w:rPr>
          <w:rFonts w:ascii="Times New Roman" w:hAnsi="Times New Roman" w:cs="Times New Roman"/>
          <w:sz w:val="28"/>
          <w:szCs w:val="28"/>
        </w:rPr>
        <w:t xml:space="preserve"> </w:t>
      </w:r>
      <w:r w:rsidRPr="00A05B9A">
        <w:rPr>
          <w:rFonts w:ascii="Times New Roman" w:hAnsi="Times New Roman" w:cs="Times New Roman"/>
          <w:sz w:val="28"/>
          <w:szCs w:val="28"/>
        </w:rPr>
        <w:t xml:space="preserve">həmin </w:t>
      </w:r>
      <w:r w:rsidR="00E3483E" w:rsidRPr="00A05B9A">
        <w:rPr>
          <w:rFonts w:ascii="Times New Roman" w:hAnsi="Times New Roman" w:cs="Times New Roman"/>
          <w:sz w:val="28"/>
          <w:szCs w:val="28"/>
        </w:rPr>
        <w:t>Q</w:t>
      </w:r>
      <w:r w:rsidR="00AB28B4" w:rsidRPr="00A05B9A">
        <w:rPr>
          <w:rFonts w:ascii="Times New Roman" w:hAnsi="Times New Roman" w:cs="Times New Roman"/>
          <w:sz w:val="28"/>
          <w:szCs w:val="28"/>
        </w:rPr>
        <w:t xml:space="preserve">anunun 43.1.2-ci maddəsində nəzərdə tutulmuş </w:t>
      </w:r>
      <w:r w:rsidRPr="00A05B9A">
        <w:rPr>
          <w:rFonts w:ascii="Times New Roman" w:hAnsi="Times New Roman" w:cs="Times New Roman"/>
          <w:sz w:val="28"/>
          <w:szCs w:val="28"/>
        </w:rPr>
        <w:t>səbəbə görə</w:t>
      </w:r>
      <w:r w:rsidR="00E40892"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yəni hə</w:t>
      </w:r>
      <w:r w:rsidR="00F86035" w:rsidRPr="00A05B9A">
        <w:rPr>
          <w:rFonts w:ascii="Times New Roman" w:hAnsi="Times New Roman" w:cs="Times New Roman"/>
          <w:sz w:val="28"/>
          <w:szCs w:val="28"/>
        </w:rPr>
        <w:t>rracın iştirakçısının olmamasına görə</w:t>
      </w:r>
      <w:r w:rsidR="00AB28B4" w:rsidRPr="00A05B9A">
        <w:rPr>
          <w:rFonts w:ascii="Times New Roman" w:hAnsi="Times New Roman" w:cs="Times New Roman"/>
          <w:sz w:val="28"/>
          <w:szCs w:val="28"/>
        </w:rPr>
        <w:t xml:space="preserve"> baş tutmaması nəticəsində </w:t>
      </w:r>
      <w:r w:rsidR="00E3483E" w:rsidRPr="00A05B9A">
        <w:rPr>
          <w:rFonts w:ascii="Times New Roman" w:hAnsi="Times New Roman" w:cs="Times New Roman"/>
          <w:sz w:val="28"/>
          <w:szCs w:val="28"/>
        </w:rPr>
        <w:t xml:space="preserve">təkrar </w:t>
      </w:r>
      <w:r w:rsidR="00AB28B4" w:rsidRPr="00A05B9A">
        <w:rPr>
          <w:rFonts w:ascii="Times New Roman" w:hAnsi="Times New Roman" w:cs="Times New Roman"/>
          <w:sz w:val="28"/>
          <w:szCs w:val="28"/>
        </w:rPr>
        <w:t>keçirilən hərracda ipoteka</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predmetinin</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ilkin</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satış qiymətinin əvvəlki hərracdakı qiymət</w:t>
      </w:r>
      <w:r w:rsidR="00D369BE" w:rsidRPr="00A05B9A">
        <w:rPr>
          <w:rFonts w:ascii="Times New Roman" w:hAnsi="Times New Roman" w:cs="Times New Roman"/>
          <w:sz w:val="28"/>
          <w:szCs w:val="28"/>
        </w:rPr>
        <w:t>in</w:t>
      </w:r>
      <w:r w:rsidR="00AB28B4" w:rsidRPr="00A05B9A">
        <w:rPr>
          <w:rFonts w:ascii="Times New Roman" w:hAnsi="Times New Roman" w:cs="Times New Roman"/>
          <w:sz w:val="28"/>
          <w:szCs w:val="28"/>
        </w:rPr>
        <w:t>də</w:t>
      </w:r>
      <w:r w:rsidR="00F86035" w:rsidRPr="00A05B9A">
        <w:rPr>
          <w:rFonts w:ascii="Times New Roman" w:hAnsi="Times New Roman" w:cs="Times New Roman"/>
          <w:sz w:val="28"/>
          <w:szCs w:val="28"/>
        </w:rPr>
        <w:t>n 15 faiz</w:t>
      </w:r>
      <w:r w:rsidR="00AB28B4" w:rsidRPr="00A05B9A">
        <w:rPr>
          <w:rFonts w:ascii="Times New Roman" w:hAnsi="Times New Roman" w:cs="Times New Roman"/>
          <w:sz w:val="28"/>
          <w:szCs w:val="28"/>
        </w:rPr>
        <w:t xml:space="preserve"> aşağı</w:t>
      </w:r>
      <w:r w:rsidR="00D369BE" w:rsidRPr="00A05B9A">
        <w:rPr>
          <w:rFonts w:ascii="Times New Roman" w:hAnsi="Times New Roman" w:cs="Times New Roman"/>
          <w:sz w:val="28"/>
          <w:szCs w:val="28"/>
        </w:rPr>
        <w:t xml:space="preserve"> qiymət</w:t>
      </w:r>
      <w:r w:rsidR="00F86035" w:rsidRPr="00A05B9A">
        <w:rPr>
          <w:rFonts w:ascii="Times New Roman" w:hAnsi="Times New Roman" w:cs="Times New Roman"/>
          <w:sz w:val="28"/>
          <w:szCs w:val="28"/>
        </w:rPr>
        <w:t>l</w:t>
      </w:r>
      <w:r w:rsidR="00D369BE" w:rsidRPr="00A05B9A">
        <w:rPr>
          <w:rFonts w:ascii="Times New Roman" w:hAnsi="Times New Roman" w:cs="Times New Roman"/>
          <w:sz w:val="28"/>
          <w:szCs w:val="28"/>
        </w:rPr>
        <w:t>ə</w:t>
      </w:r>
      <w:r w:rsidR="00AB28B4" w:rsidRPr="00A05B9A">
        <w:rPr>
          <w:rFonts w:ascii="Times New Roman" w:hAnsi="Times New Roman" w:cs="Times New Roman"/>
          <w:sz w:val="28"/>
          <w:szCs w:val="28"/>
        </w:rPr>
        <w:t xml:space="preserve"> sa</w:t>
      </w:r>
      <w:r w:rsidR="00E3483E" w:rsidRPr="00A05B9A">
        <w:rPr>
          <w:rFonts w:ascii="Times New Roman" w:hAnsi="Times New Roman" w:cs="Times New Roman"/>
          <w:sz w:val="28"/>
          <w:szCs w:val="28"/>
        </w:rPr>
        <w:t>tıl</w:t>
      </w:r>
      <w:r w:rsidR="00AB28B4" w:rsidRPr="00A05B9A">
        <w:rPr>
          <w:rFonts w:ascii="Times New Roman" w:hAnsi="Times New Roman" w:cs="Times New Roman"/>
          <w:sz w:val="28"/>
          <w:szCs w:val="28"/>
        </w:rPr>
        <w:t>ması nəzərdə tutu</w:t>
      </w:r>
      <w:r w:rsidR="00D9656D" w:rsidRPr="00A05B9A">
        <w:rPr>
          <w:rFonts w:ascii="Times New Roman" w:hAnsi="Times New Roman" w:cs="Times New Roman"/>
          <w:sz w:val="28"/>
          <w:szCs w:val="28"/>
        </w:rPr>
        <w:t>lmuşdur. Bundan fərqli olaraq,</w:t>
      </w:r>
      <w:r w:rsidR="00E3483E" w:rsidRPr="00A05B9A">
        <w:rPr>
          <w:rFonts w:ascii="Times New Roman" w:hAnsi="Times New Roman" w:cs="Times New Roman"/>
          <w:sz w:val="28"/>
          <w:szCs w:val="28"/>
        </w:rPr>
        <w:t xml:space="preserve"> həmin Qanunun </w:t>
      </w:r>
      <w:r w:rsidR="00AB28B4" w:rsidRPr="00A05B9A">
        <w:rPr>
          <w:rFonts w:ascii="Times New Roman" w:hAnsi="Times New Roman" w:cs="Times New Roman"/>
          <w:sz w:val="28"/>
          <w:szCs w:val="28"/>
        </w:rPr>
        <w:t xml:space="preserve"> 43.1.1, 43.1.3 və 43.1.4-cü maddə</w:t>
      </w:r>
      <w:r w:rsidR="00E3483E" w:rsidRPr="00A05B9A">
        <w:rPr>
          <w:rFonts w:ascii="Times New Roman" w:hAnsi="Times New Roman" w:cs="Times New Roman"/>
          <w:sz w:val="28"/>
          <w:szCs w:val="28"/>
        </w:rPr>
        <w:t>lərin</w:t>
      </w:r>
      <w:r w:rsidR="00AB28B4" w:rsidRPr="00A05B9A">
        <w:rPr>
          <w:rFonts w:ascii="Times New Roman" w:hAnsi="Times New Roman" w:cs="Times New Roman"/>
          <w:sz w:val="28"/>
          <w:szCs w:val="28"/>
        </w:rPr>
        <w:t xml:space="preserve">də nəzərdə tutulmuş digər </w:t>
      </w:r>
      <w:r w:rsidR="00F45CE7" w:rsidRPr="00A05B9A">
        <w:rPr>
          <w:rFonts w:ascii="Times New Roman" w:hAnsi="Times New Roman" w:cs="Times New Roman"/>
          <w:sz w:val="28"/>
          <w:szCs w:val="28"/>
        </w:rPr>
        <w:t>səbəblərə görə</w:t>
      </w:r>
      <w:r w:rsidR="00AB28B4" w:rsidRPr="00A05B9A">
        <w:rPr>
          <w:rFonts w:ascii="Times New Roman" w:hAnsi="Times New Roman" w:cs="Times New Roman"/>
          <w:sz w:val="28"/>
          <w:szCs w:val="28"/>
        </w:rPr>
        <w:t xml:space="preserve"> (yəni hərraca iki nəfərdən az alıcı gəldikdə, hərracı udmuş iştirakçı hərracın nəticələri barədə protokol imzalamaqdan imtina etdikdə, hərracı udmuş iştirakçı bu Qanunla müəyyən olunmuş müddətdə alış qiymətini tamamilə ödəmədikdə) hə</w:t>
      </w:r>
      <w:r w:rsidR="00F45CE7" w:rsidRPr="00A05B9A">
        <w:rPr>
          <w:rFonts w:ascii="Times New Roman" w:hAnsi="Times New Roman" w:cs="Times New Roman"/>
          <w:sz w:val="28"/>
          <w:szCs w:val="28"/>
        </w:rPr>
        <w:t>rrac baş tutmamış</w:t>
      </w:r>
      <w:r w:rsidR="00AB28B4" w:rsidRPr="00A05B9A">
        <w:rPr>
          <w:rFonts w:ascii="Times New Roman" w:hAnsi="Times New Roman" w:cs="Times New Roman"/>
          <w:sz w:val="28"/>
          <w:szCs w:val="28"/>
        </w:rPr>
        <w:t xml:space="preserve"> elan</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edildikdə</w:t>
      </w:r>
      <w:r w:rsidR="00F86035" w:rsidRPr="00A05B9A">
        <w:rPr>
          <w:rFonts w:ascii="Times New Roman" w:hAnsi="Times New Roman" w:cs="Times New Roman"/>
          <w:sz w:val="28"/>
          <w:szCs w:val="28"/>
        </w:rPr>
        <w:t>,</w:t>
      </w:r>
      <w:r w:rsidR="00AB28B4" w:rsidRPr="00A05B9A">
        <w:rPr>
          <w:rFonts w:ascii="Times New Roman" w:hAnsi="Times New Roman" w:cs="Times New Roman"/>
          <w:sz w:val="28"/>
          <w:szCs w:val="28"/>
        </w:rPr>
        <w:t xml:space="preserve"> ilkin satış qiyməti dəyişməmiş saxlanılır.</w:t>
      </w:r>
    </w:p>
    <w:p w:rsidR="00AB28B4" w:rsidRPr="00A05B9A" w:rsidRDefault="00AB28B4"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Birinci hərracdan fərqli olaraq</w:t>
      </w:r>
      <w:r w:rsidR="00F86035" w:rsidRPr="00A05B9A">
        <w:rPr>
          <w:rFonts w:ascii="Times New Roman" w:hAnsi="Times New Roman" w:cs="Times New Roman"/>
          <w:sz w:val="28"/>
          <w:szCs w:val="28"/>
        </w:rPr>
        <w:t>,</w:t>
      </w:r>
      <w:r w:rsidRPr="00A05B9A">
        <w:rPr>
          <w:rFonts w:ascii="Times New Roman" w:hAnsi="Times New Roman" w:cs="Times New Roman"/>
          <w:sz w:val="28"/>
          <w:szCs w:val="28"/>
        </w:rPr>
        <w:t xml:space="preserve"> təkrar hərrac zamanı </w:t>
      </w:r>
      <w:r w:rsidR="00B872A8" w:rsidRPr="00A05B9A">
        <w:rPr>
          <w:rFonts w:ascii="Times New Roman" w:hAnsi="Times New Roman" w:cs="Times New Roman"/>
          <w:sz w:val="28"/>
          <w:szCs w:val="28"/>
        </w:rPr>
        <w:t xml:space="preserve">“İpoteka haqqında” Qanunun </w:t>
      </w:r>
      <w:r w:rsidRPr="00A05B9A">
        <w:rPr>
          <w:rFonts w:ascii="Times New Roman" w:hAnsi="Times New Roman" w:cs="Times New Roman"/>
          <w:sz w:val="28"/>
          <w:szCs w:val="28"/>
        </w:rPr>
        <w:t>43.1.1-ci maddə</w:t>
      </w:r>
      <w:r w:rsidR="00E3483E" w:rsidRPr="00A05B9A">
        <w:rPr>
          <w:rFonts w:ascii="Times New Roman" w:hAnsi="Times New Roman" w:cs="Times New Roman"/>
          <w:sz w:val="28"/>
          <w:szCs w:val="28"/>
        </w:rPr>
        <w:t>sin</w:t>
      </w:r>
      <w:r w:rsidRPr="00A05B9A">
        <w:rPr>
          <w:rFonts w:ascii="Times New Roman" w:hAnsi="Times New Roman" w:cs="Times New Roman"/>
          <w:sz w:val="28"/>
          <w:szCs w:val="28"/>
        </w:rPr>
        <w:t xml:space="preserve">də nəzərdə tutulmuş </w:t>
      </w:r>
      <w:r w:rsidR="00F86035" w:rsidRPr="00A05B9A">
        <w:rPr>
          <w:rFonts w:ascii="Times New Roman" w:hAnsi="Times New Roman" w:cs="Times New Roman"/>
          <w:sz w:val="28"/>
          <w:szCs w:val="28"/>
        </w:rPr>
        <w:t>hal</w:t>
      </w:r>
      <w:r w:rsidRPr="00A05B9A">
        <w:rPr>
          <w:rFonts w:ascii="Times New Roman" w:hAnsi="Times New Roman" w:cs="Times New Roman"/>
          <w:sz w:val="28"/>
          <w:szCs w:val="28"/>
        </w:rPr>
        <w:t xml:space="preserve">, yəni hərraca iki nəfərdən az alıcının gəlməsi hərracın baş tutmaması </w:t>
      </w:r>
      <w:r w:rsidR="00F86035" w:rsidRPr="00A05B9A">
        <w:rPr>
          <w:rFonts w:ascii="Times New Roman" w:hAnsi="Times New Roman" w:cs="Times New Roman"/>
          <w:sz w:val="28"/>
          <w:szCs w:val="28"/>
        </w:rPr>
        <w:t xml:space="preserve">halı </w:t>
      </w:r>
      <w:r w:rsidRPr="00A05B9A">
        <w:rPr>
          <w:rFonts w:ascii="Times New Roman" w:hAnsi="Times New Roman" w:cs="Times New Roman"/>
          <w:sz w:val="28"/>
          <w:szCs w:val="28"/>
        </w:rPr>
        <w:t>kimi nəzərdə</w:t>
      </w:r>
      <w:r w:rsidR="00E3483E" w:rsidRPr="00A05B9A">
        <w:rPr>
          <w:rFonts w:ascii="Times New Roman" w:hAnsi="Times New Roman" w:cs="Times New Roman"/>
          <w:sz w:val="28"/>
          <w:szCs w:val="28"/>
        </w:rPr>
        <w:t xml:space="preserve"> tutulmam</w:t>
      </w:r>
      <w:r w:rsidRPr="00A05B9A">
        <w:rPr>
          <w:rFonts w:ascii="Times New Roman" w:hAnsi="Times New Roman" w:cs="Times New Roman"/>
          <w:sz w:val="28"/>
          <w:szCs w:val="28"/>
        </w:rPr>
        <w:t xml:space="preserve">ışdır. </w:t>
      </w:r>
      <w:r w:rsidR="00B872A8" w:rsidRPr="00A05B9A">
        <w:rPr>
          <w:rFonts w:ascii="Times New Roman" w:hAnsi="Times New Roman" w:cs="Times New Roman"/>
          <w:sz w:val="28"/>
          <w:szCs w:val="28"/>
        </w:rPr>
        <w:t>Belə ki, Qanunun 43.6-cı maddəsinə əsasən təkrar hə</w:t>
      </w:r>
      <w:r w:rsidR="00D369BE" w:rsidRPr="00A05B9A">
        <w:rPr>
          <w:rFonts w:ascii="Times New Roman" w:hAnsi="Times New Roman" w:cs="Times New Roman"/>
          <w:sz w:val="28"/>
          <w:szCs w:val="28"/>
        </w:rPr>
        <w:t>rracda bir iştirakçı olduğu halda da</w:t>
      </w:r>
      <w:r w:rsidR="00B872A8" w:rsidRPr="00A05B9A">
        <w:rPr>
          <w:rFonts w:ascii="Times New Roman" w:hAnsi="Times New Roman" w:cs="Times New Roman"/>
          <w:sz w:val="28"/>
          <w:szCs w:val="28"/>
        </w:rPr>
        <w:t xml:space="preserve"> hərrac baş tutmuş hesab olunur və həmin şəxs hərracın qalibi olur.</w:t>
      </w:r>
    </w:p>
    <w:p w:rsidR="00AB28B4" w:rsidRPr="00A05B9A" w:rsidRDefault="00B872A8"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“İpoteka haqqında” </w:t>
      </w:r>
      <w:r w:rsidR="00E3483E" w:rsidRPr="00A05B9A">
        <w:rPr>
          <w:rFonts w:ascii="Times New Roman" w:hAnsi="Times New Roman" w:cs="Times New Roman"/>
          <w:sz w:val="28"/>
          <w:szCs w:val="28"/>
        </w:rPr>
        <w:t xml:space="preserve">Qanunun </w:t>
      </w:r>
      <w:r w:rsidR="00AB28B4" w:rsidRPr="00A05B9A">
        <w:rPr>
          <w:rFonts w:ascii="Times New Roman" w:hAnsi="Times New Roman" w:cs="Times New Roman"/>
          <w:sz w:val="28"/>
          <w:szCs w:val="28"/>
        </w:rPr>
        <w:t>43.1.2, 43.1.3</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və</w:t>
      </w:r>
      <w:r w:rsidR="00E3483E"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43.1.4-cü maddə</w:t>
      </w:r>
      <w:r w:rsidR="00E3483E" w:rsidRPr="00A05B9A">
        <w:rPr>
          <w:rFonts w:ascii="Times New Roman" w:hAnsi="Times New Roman" w:cs="Times New Roman"/>
          <w:sz w:val="28"/>
          <w:szCs w:val="28"/>
        </w:rPr>
        <w:t>lə</w:t>
      </w:r>
      <w:r w:rsidR="00AB28B4" w:rsidRPr="00A05B9A">
        <w:rPr>
          <w:rFonts w:ascii="Times New Roman" w:hAnsi="Times New Roman" w:cs="Times New Roman"/>
          <w:sz w:val="28"/>
          <w:szCs w:val="28"/>
        </w:rPr>
        <w:t>r</w:t>
      </w:r>
      <w:r w:rsidR="00E3483E" w:rsidRPr="00A05B9A">
        <w:rPr>
          <w:rFonts w:ascii="Times New Roman" w:hAnsi="Times New Roman" w:cs="Times New Roman"/>
          <w:sz w:val="28"/>
          <w:szCs w:val="28"/>
        </w:rPr>
        <w:t>in</w:t>
      </w:r>
      <w:r w:rsidR="00AB28B4" w:rsidRPr="00A05B9A">
        <w:rPr>
          <w:rFonts w:ascii="Times New Roman" w:hAnsi="Times New Roman" w:cs="Times New Roman"/>
          <w:sz w:val="28"/>
          <w:szCs w:val="28"/>
        </w:rPr>
        <w:t xml:space="preserve">də nəzərdə tutulmuş </w:t>
      </w:r>
      <w:r w:rsidR="00D369BE" w:rsidRPr="00A05B9A">
        <w:rPr>
          <w:rFonts w:ascii="Times New Roman" w:hAnsi="Times New Roman" w:cs="Times New Roman"/>
          <w:sz w:val="28"/>
          <w:szCs w:val="28"/>
        </w:rPr>
        <w:t>hallara</w:t>
      </w:r>
      <w:r w:rsidR="00AB28B4" w:rsidRPr="00A05B9A">
        <w:rPr>
          <w:rFonts w:ascii="Times New Roman" w:hAnsi="Times New Roman" w:cs="Times New Roman"/>
          <w:sz w:val="28"/>
          <w:szCs w:val="28"/>
        </w:rPr>
        <w:t xml:space="preserve"> </w:t>
      </w:r>
      <w:r w:rsidR="008E1916" w:rsidRPr="00A05B9A">
        <w:rPr>
          <w:rFonts w:ascii="Times New Roman" w:hAnsi="Times New Roman" w:cs="Times New Roman"/>
          <w:sz w:val="28"/>
          <w:szCs w:val="28"/>
        </w:rPr>
        <w:t xml:space="preserve">görə </w:t>
      </w:r>
      <w:r w:rsidR="00AB28B4" w:rsidRPr="00A05B9A">
        <w:rPr>
          <w:rFonts w:ascii="Times New Roman" w:hAnsi="Times New Roman" w:cs="Times New Roman"/>
          <w:sz w:val="28"/>
          <w:szCs w:val="28"/>
        </w:rPr>
        <w:t>hərrac</w:t>
      </w:r>
      <w:r w:rsidR="008E1916" w:rsidRPr="00A05B9A">
        <w:rPr>
          <w:rFonts w:ascii="Times New Roman" w:hAnsi="Times New Roman" w:cs="Times New Roman"/>
          <w:sz w:val="28"/>
          <w:szCs w:val="28"/>
        </w:rPr>
        <w:t xml:space="preserve"> baş tutmamış</w:t>
      </w:r>
      <w:r w:rsidR="00AB28B4" w:rsidRPr="00A05B9A">
        <w:rPr>
          <w:rFonts w:ascii="Times New Roman" w:hAnsi="Times New Roman" w:cs="Times New Roman"/>
          <w:sz w:val="28"/>
          <w:szCs w:val="28"/>
        </w:rPr>
        <w:t xml:space="preserve"> elan edildikdən</w:t>
      </w:r>
      <w:r w:rsidR="008E1916" w:rsidRPr="00A05B9A">
        <w:rPr>
          <w:rFonts w:ascii="Times New Roman" w:hAnsi="Times New Roman" w:cs="Times New Roman"/>
          <w:sz w:val="28"/>
          <w:szCs w:val="28"/>
        </w:rPr>
        <w:t xml:space="preserve"> sonra</w:t>
      </w:r>
      <w:r w:rsidR="00AB28B4" w:rsidRPr="00A05B9A">
        <w:rPr>
          <w:rFonts w:ascii="Times New Roman" w:hAnsi="Times New Roman" w:cs="Times New Roman"/>
          <w:sz w:val="28"/>
          <w:szCs w:val="28"/>
        </w:rPr>
        <w:t xml:space="preserve"> 30</w:t>
      </w:r>
      <w:r w:rsidR="008E1916" w:rsidRPr="00A05B9A">
        <w:rPr>
          <w:rFonts w:ascii="Times New Roman" w:hAnsi="Times New Roman" w:cs="Times New Roman"/>
          <w:sz w:val="28"/>
          <w:szCs w:val="28"/>
        </w:rPr>
        <w:t xml:space="preserve"> təqvim</w:t>
      </w:r>
      <w:r w:rsidR="00AB28B4" w:rsidRPr="00A05B9A">
        <w:rPr>
          <w:rFonts w:ascii="Times New Roman" w:hAnsi="Times New Roman" w:cs="Times New Roman"/>
          <w:sz w:val="28"/>
          <w:szCs w:val="28"/>
        </w:rPr>
        <w:t xml:space="preserve"> gün</w:t>
      </w:r>
      <w:r w:rsidR="008E1916" w:rsidRPr="00A05B9A">
        <w:rPr>
          <w:rFonts w:ascii="Times New Roman" w:hAnsi="Times New Roman" w:cs="Times New Roman"/>
          <w:sz w:val="28"/>
          <w:szCs w:val="28"/>
        </w:rPr>
        <w:t>ü</w:t>
      </w:r>
      <w:r w:rsidR="00AB28B4" w:rsidRPr="00A05B9A">
        <w:rPr>
          <w:rFonts w:ascii="Times New Roman" w:hAnsi="Times New Roman" w:cs="Times New Roman"/>
          <w:sz w:val="28"/>
          <w:szCs w:val="28"/>
        </w:rPr>
        <w:t xml:space="preserve"> </w:t>
      </w:r>
      <w:r w:rsidR="008E1916" w:rsidRPr="00A05B9A">
        <w:rPr>
          <w:rFonts w:ascii="Times New Roman" w:hAnsi="Times New Roman" w:cs="Times New Roman"/>
          <w:sz w:val="28"/>
          <w:szCs w:val="28"/>
        </w:rPr>
        <w:t>ərzində</w:t>
      </w:r>
      <w:r w:rsidR="00AB28B4" w:rsidRPr="00A05B9A">
        <w:rPr>
          <w:rFonts w:ascii="Times New Roman" w:hAnsi="Times New Roman" w:cs="Times New Roman"/>
          <w:sz w:val="28"/>
          <w:szCs w:val="28"/>
        </w:rPr>
        <w:t xml:space="preserve"> ipoteka</w:t>
      </w:r>
      <w:r w:rsidR="008A7499"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saxlayana ipoteka predmetini təkrar hərracdakı ilkin satış qiymətində</w:t>
      </w:r>
      <w:r w:rsidR="00F86035" w:rsidRPr="00A05B9A">
        <w:rPr>
          <w:rFonts w:ascii="Times New Roman" w:hAnsi="Times New Roman" w:cs="Times New Roman"/>
          <w:sz w:val="28"/>
          <w:szCs w:val="28"/>
        </w:rPr>
        <w:t>n 25 faiz</w:t>
      </w:r>
      <w:r w:rsidR="008E1916" w:rsidRPr="00A05B9A">
        <w:rPr>
          <w:rFonts w:ascii="Times New Roman" w:hAnsi="Times New Roman" w:cs="Times New Roman"/>
          <w:sz w:val="28"/>
          <w:szCs w:val="28"/>
        </w:rPr>
        <w:t xml:space="preserve"> az olmayan</w:t>
      </w:r>
      <w:r w:rsidR="00AB28B4" w:rsidRPr="00A05B9A">
        <w:rPr>
          <w:rFonts w:ascii="Times New Roman" w:hAnsi="Times New Roman" w:cs="Times New Roman"/>
          <w:sz w:val="28"/>
          <w:szCs w:val="28"/>
        </w:rPr>
        <w:t xml:space="preserve"> qiymət</w:t>
      </w:r>
      <w:r w:rsidR="008E1916" w:rsidRPr="00A05B9A">
        <w:rPr>
          <w:rFonts w:ascii="Times New Roman" w:hAnsi="Times New Roman" w:cs="Times New Roman"/>
          <w:sz w:val="28"/>
          <w:szCs w:val="28"/>
        </w:rPr>
        <w:t>l</w:t>
      </w:r>
      <w:r w:rsidR="00AB28B4" w:rsidRPr="00A05B9A">
        <w:rPr>
          <w:rFonts w:ascii="Times New Roman" w:hAnsi="Times New Roman" w:cs="Times New Roman"/>
          <w:sz w:val="28"/>
          <w:szCs w:val="28"/>
        </w:rPr>
        <w:t>ə almaq imkanı verilir.</w:t>
      </w:r>
      <w:r w:rsidR="00D369BE" w:rsidRPr="00A05B9A">
        <w:rPr>
          <w:rFonts w:ascii="Times New Roman" w:hAnsi="Times New Roman" w:cs="Times New Roman"/>
          <w:sz w:val="28"/>
          <w:szCs w:val="28"/>
        </w:rPr>
        <w:t xml:space="preserve"> (“İpoteka haqqında” Qanunun 43.7 və 43.8-ci maddələri).</w:t>
      </w:r>
    </w:p>
    <w:p w:rsidR="00E3483E" w:rsidRPr="00A05B9A" w:rsidRDefault="00E3483E"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Müraciətdən </w:t>
      </w:r>
      <w:r w:rsidR="000D0D6B" w:rsidRPr="00A05B9A">
        <w:rPr>
          <w:rFonts w:ascii="Times New Roman" w:hAnsi="Times New Roman" w:cs="Times New Roman"/>
          <w:sz w:val="28"/>
          <w:szCs w:val="28"/>
        </w:rPr>
        <w:t>və Konstitusiya Məhkəmə</w:t>
      </w:r>
      <w:r w:rsidR="008A7499" w:rsidRPr="00A05B9A">
        <w:rPr>
          <w:rFonts w:ascii="Times New Roman" w:hAnsi="Times New Roman" w:cs="Times New Roman"/>
          <w:sz w:val="28"/>
          <w:szCs w:val="28"/>
        </w:rPr>
        <w:t>si</w:t>
      </w:r>
      <w:r w:rsidR="000D0D6B" w:rsidRPr="00A05B9A">
        <w:rPr>
          <w:rFonts w:ascii="Times New Roman" w:hAnsi="Times New Roman" w:cs="Times New Roman"/>
          <w:sz w:val="28"/>
          <w:szCs w:val="28"/>
        </w:rPr>
        <w:t xml:space="preserve"> Plenumunun iclasındakı çıxışlardan </w:t>
      </w:r>
      <w:r w:rsidRPr="00A05B9A">
        <w:rPr>
          <w:rFonts w:ascii="Times New Roman" w:hAnsi="Times New Roman" w:cs="Times New Roman"/>
          <w:sz w:val="28"/>
          <w:szCs w:val="28"/>
        </w:rPr>
        <w:t>göründüyü kimi</w:t>
      </w:r>
      <w:r w:rsidR="008A7499" w:rsidRPr="00A05B9A">
        <w:rPr>
          <w:rFonts w:ascii="Times New Roman" w:hAnsi="Times New Roman" w:cs="Times New Roman"/>
          <w:sz w:val="28"/>
          <w:szCs w:val="28"/>
        </w:rPr>
        <w:t>,</w:t>
      </w:r>
      <w:r w:rsidRPr="00A05B9A">
        <w:rPr>
          <w:rFonts w:ascii="Times New Roman" w:hAnsi="Times New Roman" w:cs="Times New Roman"/>
          <w:sz w:val="28"/>
          <w:szCs w:val="28"/>
        </w:rPr>
        <w:t xml:space="preserve"> bəzən</w:t>
      </w:r>
      <w:r w:rsidR="00AB28B4" w:rsidRPr="00A05B9A">
        <w:rPr>
          <w:rFonts w:ascii="Times New Roman" w:hAnsi="Times New Roman" w:cs="Times New Roman"/>
          <w:sz w:val="28"/>
          <w:szCs w:val="28"/>
        </w:rPr>
        <w:t xml:space="preserve"> hərrac tə</w:t>
      </w:r>
      <w:r w:rsidR="00071944" w:rsidRPr="00A05B9A">
        <w:rPr>
          <w:rFonts w:ascii="Times New Roman" w:hAnsi="Times New Roman" w:cs="Times New Roman"/>
          <w:sz w:val="28"/>
          <w:szCs w:val="28"/>
        </w:rPr>
        <w:t>şkilatçısı</w:t>
      </w:r>
      <w:r w:rsidR="00AB28B4" w:rsidRPr="00A05B9A">
        <w:rPr>
          <w:rFonts w:ascii="Times New Roman" w:hAnsi="Times New Roman" w:cs="Times New Roman"/>
          <w:sz w:val="28"/>
          <w:szCs w:val="28"/>
        </w:rPr>
        <w:t xml:space="preserve"> </w:t>
      </w:r>
      <w:r w:rsidR="00B872A8" w:rsidRPr="00A05B9A">
        <w:rPr>
          <w:rFonts w:ascii="Times New Roman" w:hAnsi="Times New Roman" w:cs="Times New Roman"/>
          <w:sz w:val="28"/>
          <w:szCs w:val="28"/>
        </w:rPr>
        <w:t>ipoteka saxlayanın</w:t>
      </w:r>
      <w:r w:rsidR="00AB28B4" w:rsidRPr="00A05B9A">
        <w:rPr>
          <w:rFonts w:ascii="Times New Roman" w:hAnsi="Times New Roman" w:cs="Times New Roman"/>
          <w:sz w:val="28"/>
          <w:szCs w:val="28"/>
        </w:rPr>
        <w:t xml:space="preserve"> tə</w:t>
      </w:r>
      <w:r w:rsidR="008A7499" w:rsidRPr="00A05B9A">
        <w:rPr>
          <w:rFonts w:ascii="Times New Roman" w:hAnsi="Times New Roman" w:cs="Times New Roman"/>
          <w:sz w:val="28"/>
          <w:szCs w:val="28"/>
        </w:rPr>
        <w:t>klifi</w:t>
      </w:r>
      <w:r w:rsidR="00B872A8" w:rsidRPr="00A05B9A">
        <w:rPr>
          <w:rFonts w:ascii="Times New Roman" w:hAnsi="Times New Roman" w:cs="Times New Roman"/>
          <w:sz w:val="28"/>
          <w:szCs w:val="28"/>
        </w:rPr>
        <w:t>ni</w:t>
      </w:r>
      <w:r w:rsidR="00AB28B4" w:rsidRPr="00A05B9A">
        <w:rPr>
          <w:rFonts w:ascii="Times New Roman" w:hAnsi="Times New Roman" w:cs="Times New Roman"/>
          <w:sz w:val="28"/>
          <w:szCs w:val="28"/>
        </w:rPr>
        <w:t xml:space="preserve"> də hərracın keçirilməsi kimi qiymətləndirərək üçüncü hərracı</w:t>
      </w:r>
      <w:r w:rsidR="00071944" w:rsidRPr="00A05B9A">
        <w:rPr>
          <w:rFonts w:ascii="Times New Roman" w:hAnsi="Times New Roman" w:cs="Times New Roman"/>
          <w:sz w:val="28"/>
          <w:szCs w:val="28"/>
        </w:rPr>
        <w:t xml:space="preserve"> keçirir</w:t>
      </w:r>
      <w:r w:rsidR="00AB28B4" w:rsidRPr="00A05B9A">
        <w:rPr>
          <w:rFonts w:ascii="Times New Roman" w:hAnsi="Times New Roman" w:cs="Times New Roman"/>
          <w:sz w:val="28"/>
          <w:szCs w:val="28"/>
        </w:rPr>
        <w:t>. Bundan başqa</w:t>
      </w:r>
      <w:r w:rsidR="008A7499" w:rsidRPr="00A05B9A">
        <w:rPr>
          <w:rFonts w:ascii="Times New Roman" w:hAnsi="Times New Roman" w:cs="Times New Roman"/>
          <w:sz w:val="28"/>
          <w:szCs w:val="28"/>
        </w:rPr>
        <w:t>,</w:t>
      </w:r>
      <w:r w:rsidR="00AB28B4" w:rsidRPr="00A05B9A">
        <w:rPr>
          <w:rFonts w:ascii="Times New Roman" w:hAnsi="Times New Roman" w:cs="Times New Roman"/>
          <w:sz w:val="28"/>
          <w:szCs w:val="28"/>
        </w:rPr>
        <w:t xml:space="preserve"> müəyyən müddət keç</w:t>
      </w:r>
      <w:r w:rsidR="00071944" w:rsidRPr="00A05B9A">
        <w:rPr>
          <w:rFonts w:ascii="Times New Roman" w:hAnsi="Times New Roman" w:cs="Times New Roman"/>
          <w:sz w:val="28"/>
          <w:szCs w:val="28"/>
        </w:rPr>
        <w:t>dikdən</w:t>
      </w:r>
      <w:r w:rsidR="00AB28B4" w:rsidRPr="00A05B9A">
        <w:rPr>
          <w:rFonts w:ascii="Times New Roman" w:hAnsi="Times New Roman" w:cs="Times New Roman"/>
          <w:sz w:val="28"/>
          <w:szCs w:val="28"/>
        </w:rPr>
        <w:t xml:space="preserve"> sonra da icra məmurunun</w:t>
      </w:r>
      <w:r w:rsidR="00CA141B" w:rsidRPr="00A05B9A">
        <w:rPr>
          <w:rFonts w:ascii="Times New Roman" w:hAnsi="Times New Roman" w:cs="Times New Roman"/>
          <w:sz w:val="28"/>
          <w:szCs w:val="28"/>
        </w:rPr>
        <w:t xml:space="preserve"> və</w:t>
      </w:r>
      <w:r w:rsidR="00AB28B4" w:rsidRPr="00A05B9A">
        <w:rPr>
          <w:rFonts w:ascii="Times New Roman" w:hAnsi="Times New Roman" w:cs="Times New Roman"/>
          <w:sz w:val="28"/>
          <w:szCs w:val="28"/>
        </w:rPr>
        <w:t xml:space="preserve"> ya tələbkarın müraciəti əsasında hərracların keçirilməsinə təcrübədə təsadüf edilir. </w:t>
      </w:r>
    </w:p>
    <w:p w:rsidR="00AB28B4" w:rsidRPr="00A05B9A" w:rsidRDefault="00E3483E"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Bununla bağlı Konstitusiya Məhkəməsinin Plenumu qeyd edir ki, </w:t>
      </w:r>
      <w:r w:rsidR="00AB28B4" w:rsidRPr="00A05B9A">
        <w:rPr>
          <w:rFonts w:ascii="Times New Roman" w:hAnsi="Times New Roman" w:cs="Times New Roman"/>
          <w:sz w:val="28"/>
          <w:szCs w:val="28"/>
        </w:rPr>
        <w:t>təkrar</w:t>
      </w:r>
      <w:r w:rsidR="00B872A8" w:rsidRPr="00A05B9A">
        <w:rPr>
          <w:rFonts w:ascii="Times New Roman" w:hAnsi="Times New Roman" w:cs="Times New Roman"/>
          <w:sz w:val="28"/>
          <w:szCs w:val="28"/>
        </w:rPr>
        <w:t xml:space="preserve"> hərrac </w:t>
      </w:r>
      <w:r w:rsidR="00AB28B4" w:rsidRPr="00A05B9A">
        <w:rPr>
          <w:rFonts w:ascii="Times New Roman" w:hAnsi="Times New Roman" w:cs="Times New Roman"/>
          <w:sz w:val="28"/>
          <w:szCs w:val="28"/>
        </w:rPr>
        <w:t>adı ilə</w:t>
      </w:r>
      <w:r w:rsidR="00B872A8" w:rsidRPr="00A05B9A">
        <w:rPr>
          <w:rFonts w:ascii="Times New Roman" w:hAnsi="Times New Roman" w:cs="Times New Roman"/>
          <w:sz w:val="28"/>
          <w:szCs w:val="28"/>
        </w:rPr>
        <w:t xml:space="preserve"> üç</w:t>
      </w:r>
      <w:r w:rsidRPr="00A05B9A">
        <w:rPr>
          <w:rFonts w:ascii="Times New Roman" w:hAnsi="Times New Roman" w:cs="Times New Roman"/>
          <w:sz w:val="28"/>
          <w:szCs w:val="28"/>
        </w:rPr>
        <w:t xml:space="preserve"> və daha çox</w:t>
      </w:r>
      <w:r w:rsidR="00AB28B4" w:rsidRPr="00A05B9A">
        <w:rPr>
          <w:rFonts w:ascii="Times New Roman" w:hAnsi="Times New Roman" w:cs="Times New Roman"/>
          <w:sz w:val="28"/>
          <w:szCs w:val="28"/>
        </w:rPr>
        <w:t xml:space="preserve"> hə</w:t>
      </w:r>
      <w:r w:rsidR="00071944" w:rsidRPr="00A05B9A">
        <w:rPr>
          <w:rFonts w:ascii="Times New Roman" w:hAnsi="Times New Roman" w:cs="Times New Roman"/>
          <w:sz w:val="28"/>
          <w:szCs w:val="28"/>
        </w:rPr>
        <w:t>rracın</w:t>
      </w:r>
      <w:r w:rsidR="00AB28B4" w:rsidRPr="00A05B9A">
        <w:rPr>
          <w:rFonts w:ascii="Times New Roman" w:hAnsi="Times New Roman" w:cs="Times New Roman"/>
          <w:sz w:val="28"/>
          <w:szCs w:val="28"/>
        </w:rPr>
        <w:t xml:space="preserve"> keçir</w:t>
      </w:r>
      <w:r w:rsidR="00071944" w:rsidRPr="00A05B9A">
        <w:rPr>
          <w:rFonts w:ascii="Times New Roman" w:hAnsi="Times New Roman" w:cs="Times New Roman"/>
          <w:sz w:val="28"/>
          <w:szCs w:val="28"/>
        </w:rPr>
        <w:t>il</w:t>
      </w:r>
      <w:r w:rsidR="00AB28B4" w:rsidRPr="00A05B9A">
        <w:rPr>
          <w:rFonts w:ascii="Times New Roman" w:hAnsi="Times New Roman" w:cs="Times New Roman"/>
          <w:sz w:val="28"/>
          <w:szCs w:val="28"/>
        </w:rPr>
        <w:t xml:space="preserve">məsi </w:t>
      </w:r>
      <w:r w:rsidR="00B872A8" w:rsidRPr="00A05B9A">
        <w:rPr>
          <w:rFonts w:ascii="Times New Roman" w:hAnsi="Times New Roman" w:cs="Times New Roman"/>
          <w:sz w:val="28"/>
          <w:szCs w:val="28"/>
        </w:rPr>
        <w:t>“İpoteka haqqında” Qanunun</w:t>
      </w:r>
      <w:r w:rsidR="0034101B" w:rsidRPr="00A05B9A">
        <w:rPr>
          <w:rFonts w:ascii="Times New Roman" w:hAnsi="Times New Roman" w:cs="Times New Roman"/>
          <w:sz w:val="28"/>
          <w:szCs w:val="28"/>
        </w:rPr>
        <w:t xml:space="preserve"> tələblərindən irəli gəlmir və </w:t>
      </w:r>
      <w:r w:rsidR="00AB28B4" w:rsidRPr="00A05B9A">
        <w:rPr>
          <w:rFonts w:ascii="Times New Roman" w:hAnsi="Times New Roman" w:cs="Times New Roman"/>
          <w:sz w:val="28"/>
          <w:szCs w:val="28"/>
        </w:rPr>
        <w:t>ipoteka</w:t>
      </w:r>
      <w:r w:rsidR="008A7499"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qoyanın hüquqların</w:t>
      </w:r>
      <w:r w:rsidR="008A7499" w:rsidRPr="00A05B9A">
        <w:rPr>
          <w:rFonts w:ascii="Times New Roman" w:hAnsi="Times New Roman" w:cs="Times New Roman"/>
          <w:sz w:val="28"/>
          <w:szCs w:val="28"/>
        </w:rPr>
        <w:t>ın</w:t>
      </w:r>
      <w:r w:rsidR="00AB28B4" w:rsidRPr="00A05B9A">
        <w:rPr>
          <w:rFonts w:ascii="Times New Roman" w:hAnsi="Times New Roman" w:cs="Times New Roman"/>
          <w:sz w:val="28"/>
          <w:szCs w:val="28"/>
        </w:rPr>
        <w:t xml:space="preserve"> pozulmasına səbəb olur. Belə ki, təkrar </w:t>
      </w:r>
      <w:r w:rsidR="00AB28B4" w:rsidRPr="00A05B9A">
        <w:rPr>
          <w:rFonts w:ascii="Times New Roman" w:hAnsi="Times New Roman" w:cs="Times New Roman"/>
          <w:sz w:val="28"/>
          <w:szCs w:val="28"/>
        </w:rPr>
        <w:lastRenderedPageBreak/>
        <w:t>hərracın baş tutmaması ipoteka</w:t>
      </w:r>
      <w:r w:rsidR="008A7499"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qoyan üçün ipotekaya xitam verilməsindən ibarət</w:t>
      </w:r>
      <w:r w:rsidR="00071944" w:rsidRPr="00A05B9A">
        <w:rPr>
          <w:rFonts w:ascii="Times New Roman" w:hAnsi="Times New Roman" w:cs="Times New Roman"/>
          <w:sz w:val="28"/>
          <w:szCs w:val="28"/>
        </w:rPr>
        <w:t xml:space="preserve"> </w:t>
      </w:r>
      <w:r w:rsidR="00B872A8" w:rsidRPr="00A05B9A">
        <w:rPr>
          <w:rFonts w:ascii="Times New Roman" w:hAnsi="Times New Roman" w:cs="Times New Roman"/>
          <w:sz w:val="28"/>
          <w:szCs w:val="28"/>
        </w:rPr>
        <w:t xml:space="preserve">“İpoteka haqqında” </w:t>
      </w:r>
      <w:r w:rsidR="0034101B" w:rsidRPr="00A05B9A">
        <w:rPr>
          <w:rFonts w:ascii="Times New Roman" w:hAnsi="Times New Roman" w:cs="Times New Roman"/>
          <w:sz w:val="28"/>
          <w:szCs w:val="28"/>
        </w:rPr>
        <w:t>Q</w:t>
      </w:r>
      <w:r w:rsidR="00AB28B4" w:rsidRPr="00A05B9A">
        <w:rPr>
          <w:rFonts w:ascii="Times New Roman" w:hAnsi="Times New Roman" w:cs="Times New Roman"/>
          <w:sz w:val="28"/>
          <w:szCs w:val="28"/>
        </w:rPr>
        <w:t>anunun 43.8-ci maddəsində nəzərdə tutulmuş müəyyən hüquqi imkanların yaranması ilə nəticələnir.</w:t>
      </w:r>
    </w:p>
    <w:p w:rsidR="00AB28B4" w:rsidRPr="00A05B9A" w:rsidRDefault="00071944"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Qeyd olunduğu kimi, “</w:t>
      </w:r>
      <w:r w:rsidR="00AB28B4" w:rsidRPr="00A05B9A">
        <w:rPr>
          <w:rFonts w:ascii="Times New Roman" w:hAnsi="Times New Roman" w:cs="Times New Roman"/>
          <w:sz w:val="28"/>
          <w:szCs w:val="28"/>
        </w:rPr>
        <w:t xml:space="preserve">İpoteka haqqında” Qanunun 43.8-ci maddəsində </w:t>
      </w:r>
      <w:r w:rsidR="00D9656D" w:rsidRPr="00A05B9A">
        <w:rPr>
          <w:rFonts w:ascii="Times New Roman" w:hAnsi="Times New Roman" w:cs="Times New Roman"/>
          <w:sz w:val="28"/>
          <w:szCs w:val="28"/>
        </w:rPr>
        <w:t>nəzərdə tutulmuşdur</w:t>
      </w:r>
      <w:r w:rsidR="00AB28B4" w:rsidRPr="00A05B9A">
        <w:rPr>
          <w:rFonts w:ascii="Times New Roman" w:hAnsi="Times New Roman" w:cs="Times New Roman"/>
          <w:sz w:val="28"/>
          <w:szCs w:val="28"/>
        </w:rPr>
        <w:t xml:space="preserve"> ki, təkrar hə</w:t>
      </w:r>
      <w:r w:rsidR="00D369BE" w:rsidRPr="00A05B9A">
        <w:rPr>
          <w:rFonts w:ascii="Times New Roman" w:hAnsi="Times New Roman" w:cs="Times New Roman"/>
          <w:sz w:val="28"/>
          <w:szCs w:val="28"/>
        </w:rPr>
        <w:t>rrac</w:t>
      </w:r>
      <w:r w:rsidR="00AB28B4" w:rsidRPr="00A05B9A">
        <w:rPr>
          <w:rFonts w:ascii="Times New Roman" w:hAnsi="Times New Roman" w:cs="Times New Roman"/>
          <w:sz w:val="28"/>
          <w:szCs w:val="28"/>
        </w:rPr>
        <w:t xml:space="preserve"> baş tutm</w:t>
      </w:r>
      <w:r w:rsidR="00D369BE" w:rsidRPr="00A05B9A">
        <w:rPr>
          <w:rFonts w:ascii="Times New Roman" w:hAnsi="Times New Roman" w:cs="Times New Roman"/>
          <w:sz w:val="28"/>
          <w:szCs w:val="28"/>
        </w:rPr>
        <w:t>amış</w:t>
      </w:r>
      <w:r w:rsidR="00AB28B4" w:rsidRPr="00A05B9A">
        <w:rPr>
          <w:rFonts w:ascii="Times New Roman" w:hAnsi="Times New Roman" w:cs="Times New Roman"/>
          <w:sz w:val="28"/>
          <w:szCs w:val="28"/>
        </w:rPr>
        <w:t xml:space="preserve"> elan </w:t>
      </w:r>
      <w:r w:rsidR="00D369BE" w:rsidRPr="00A05B9A">
        <w:rPr>
          <w:rFonts w:ascii="Times New Roman" w:hAnsi="Times New Roman" w:cs="Times New Roman"/>
          <w:sz w:val="28"/>
          <w:szCs w:val="28"/>
        </w:rPr>
        <w:t>edildikdən</w:t>
      </w:r>
      <w:r w:rsidRPr="00A05B9A">
        <w:rPr>
          <w:rFonts w:ascii="Times New Roman" w:hAnsi="Times New Roman" w:cs="Times New Roman"/>
          <w:sz w:val="28"/>
          <w:szCs w:val="28"/>
        </w:rPr>
        <w:t xml:space="preserve"> sonra</w:t>
      </w:r>
      <w:r w:rsidR="00AB28B4" w:rsidRPr="00A05B9A">
        <w:rPr>
          <w:rFonts w:ascii="Times New Roman" w:hAnsi="Times New Roman" w:cs="Times New Roman"/>
          <w:sz w:val="28"/>
          <w:szCs w:val="28"/>
        </w:rPr>
        <w:t xml:space="preserve"> 30 təqvim günü ərzində</w:t>
      </w:r>
      <w:r w:rsidR="00D9656D" w:rsidRPr="00A05B9A">
        <w:rPr>
          <w:rFonts w:ascii="Times New Roman" w:hAnsi="Times New Roman" w:cs="Times New Roman"/>
          <w:sz w:val="28"/>
          <w:szCs w:val="28"/>
        </w:rPr>
        <w:t xml:space="preserve"> ipoteka saxlayan</w:t>
      </w:r>
      <w:r w:rsidR="000D0D6B" w:rsidRPr="00A05B9A">
        <w:rPr>
          <w:rFonts w:ascii="Times New Roman" w:hAnsi="Times New Roman" w:cs="Times New Roman"/>
          <w:sz w:val="28"/>
          <w:szCs w:val="28"/>
        </w:rPr>
        <w:t xml:space="preserve"> tərəfindən</w:t>
      </w:r>
      <w:r w:rsidR="00AB28B4" w:rsidRPr="00A05B9A">
        <w:rPr>
          <w:rFonts w:ascii="Times New Roman" w:hAnsi="Times New Roman" w:cs="Times New Roman"/>
          <w:sz w:val="28"/>
          <w:szCs w:val="28"/>
        </w:rPr>
        <w:t xml:space="preserve"> ipoteka predmetini</w:t>
      </w:r>
      <w:r w:rsidR="008A7499" w:rsidRPr="00A05B9A">
        <w:rPr>
          <w:rFonts w:ascii="Times New Roman" w:hAnsi="Times New Roman" w:cs="Times New Roman"/>
          <w:sz w:val="28"/>
          <w:szCs w:val="28"/>
        </w:rPr>
        <w:t>n</w:t>
      </w:r>
      <w:r w:rsidR="00AB28B4" w:rsidRPr="00A05B9A">
        <w:rPr>
          <w:rFonts w:ascii="Times New Roman" w:hAnsi="Times New Roman" w:cs="Times New Roman"/>
          <w:sz w:val="28"/>
          <w:szCs w:val="28"/>
        </w:rPr>
        <w:t xml:space="preserve"> əldə </w:t>
      </w:r>
      <w:r w:rsidR="008A7499" w:rsidRPr="00A05B9A">
        <w:rPr>
          <w:rFonts w:ascii="Times New Roman" w:hAnsi="Times New Roman" w:cs="Times New Roman"/>
          <w:sz w:val="28"/>
          <w:szCs w:val="28"/>
        </w:rPr>
        <w:t>edil</w:t>
      </w:r>
      <w:r w:rsidR="00AB28B4" w:rsidRPr="00A05B9A">
        <w:rPr>
          <w:rFonts w:ascii="Times New Roman" w:hAnsi="Times New Roman" w:cs="Times New Roman"/>
          <w:sz w:val="28"/>
          <w:szCs w:val="28"/>
        </w:rPr>
        <w:t>məməsi ipotekaya xitam verilmə</w:t>
      </w:r>
      <w:r w:rsidR="000D0D6B" w:rsidRPr="00A05B9A">
        <w:rPr>
          <w:rFonts w:ascii="Times New Roman" w:hAnsi="Times New Roman" w:cs="Times New Roman"/>
          <w:sz w:val="28"/>
          <w:szCs w:val="28"/>
        </w:rPr>
        <w:t>si ilə</w:t>
      </w:r>
      <w:r w:rsidR="00AB28B4" w:rsidRPr="00A05B9A">
        <w:rPr>
          <w:rFonts w:ascii="Times New Roman" w:hAnsi="Times New Roman" w:cs="Times New Roman"/>
          <w:sz w:val="28"/>
          <w:szCs w:val="28"/>
        </w:rPr>
        <w:t xml:space="preserve"> nəticələnir.</w:t>
      </w:r>
    </w:p>
    <w:p w:rsidR="00AD2DA9" w:rsidRPr="00A05B9A" w:rsidRDefault="000D0D6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Beləliklə,</w:t>
      </w:r>
      <w:r w:rsidR="0034101B" w:rsidRPr="00A05B9A">
        <w:rPr>
          <w:rFonts w:ascii="Times New Roman" w:hAnsi="Times New Roman" w:cs="Times New Roman"/>
          <w:sz w:val="28"/>
          <w:szCs w:val="28"/>
        </w:rPr>
        <w:t xml:space="preserve"> Konstitusiya Məhkəməsinin Plenumu </w:t>
      </w:r>
      <w:r w:rsidRPr="00A05B9A">
        <w:rPr>
          <w:rFonts w:ascii="Times New Roman" w:hAnsi="Times New Roman" w:cs="Times New Roman"/>
          <w:sz w:val="28"/>
          <w:szCs w:val="28"/>
        </w:rPr>
        <w:t>hesab edir</w:t>
      </w:r>
      <w:r w:rsidR="00AB28B4" w:rsidRPr="00A05B9A">
        <w:rPr>
          <w:rFonts w:ascii="Times New Roman" w:hAnsi="Times New Roman" w:cs="Times New Roman"/>
          <w:sz w:val="28"/>
          <w:szCs w:val="28"/>
        </w:rPr>
        <w:t xml:space="preserve"> ki, “İpoteka haqqında” Qanunun </w:t>
      </w:r>
      <w:r w:rsidR="00287AFD" w:rsidRPr="00A05B9A">
        <w:rPr>
          <w:rFonts w:ascii="Times New Roman" w:hAnsi="Times New Roman" w:cs="Times New Roman"/>
          <w:sz w:val="28"/>
          <w:szCs w:val="28"/>
        </w:rPr>
        <w:t>43-cü maddəsində</w:t>
      </w:r>
      <w:r w:rsidR="00AB28B4" w:rsidRPr="00A05B9A">
        <w:rPr>
          <w:rFonts w:ascii="Times New Roman" w:hAnsi="Times New Roman" w:cs="Times New Roman"/>
          <w:sz w:val="28"/>
          <w:szCs w:val="28"/>
        </w:rPr>
        <w:t xml:space="preserve"> yalnız </w:t>
      </w:r>
      <w:r w:rsidR="00B872A8" w:rsidRPr="00A05B9A">
        <w:rPr>
          <w:rFonts w:ascii="Times New Roman" w:hAnsi="Times New Roman" w:cs="Times New Roman"/>
          <w:sz w:val="28"/>
          <w:szCs w:val="28"/>
        </w:rPr>
        <w:t>iki</w:t>
      </w:r>
      <w:r w:rsidR="00AB28B4" w:rsidRPr="00A05B9A">
        <w:rPr>
          <w:rFonts w:ascii="Times New Roman" w:hAnsi="Times New Roman" w:cs="Times New Roman"/>
          <w:sz w:val="28"/>
          <w:szCs w:val="28"/>
        </w:rPr>
        <w:t xml:space="preserve"> hərracın keçirilməsi nəzərdə tutulduğundan</w:t>
      </w:r>
      <w:r w:rsidR="00A96A1E" w:rsidRPr="00A05B9A">
        <w:rPr>
          <w:rFonts w:ascii="Times New Roman" w:hAnsi="Times New Roman" w:cs="Times New Roman"/>
          <w:sz w:val="28"/>
          <w:szCs w:val="28"/>
        </w:rPr>
        <w:t>, hər</w:t>
      </w:r>
      <w:r w:rsidR="00AB28B4" w:rsidRPr="00A05B9A">
        <w:rPr>
          <w:rFonts w:ascii="Times New Roman" w:hAnsi="Times New Roman" w:cs="Times New Roman"/>
          <w:sz w:val="28"/>
          <w:szCs w:val="28"/>
        </w:rPr>
        <w:t xml:space="preserve"> hansı əsasla yeni hərracların keçirilmə</w:t>
      </w:r>
      <w:r w:rsidRPr="00A05B9A">
        <w:rPr>
          <w:rFonts w:ascii="Times New Roman" w:hAnsi="Times New Roman" w:cs="Times New Roman"/>
          <w:sz w:val="28"/>
          <w:szCs w:val="28"/>
        </w:rPr>
        <w:t>si qanuna zidd</w:t>
      </w:r>
      <w:r w:rsidR="00AB28B4" w:rsidRPr="00A05B9A">
        <w:rPr>
          <w:rFonts w:ascii="Times New Roman" w:hAnsi="Times New Roman" w:cs="Times New Roman"/>
          <w:sz w:val="28"/>
          <w:szCs w:val="28"/>
        </w:rPr>
        <w:t xml:space="preserve"> hesab edilməlidir.</w:t>
      </w:r>
      <w:r w:rsidR="00AD2DA9" w:rsidRPr="00A05B9A">
        <w:rPr>
          <w:rFonts w:ascii="Times New Roman" w:hAnsi="Times New Roman" w:cs="Times New Roman"/>
          <w:sz w:val="28"/>
          <w:szCs w:val="28"/>
        </w:rPr>
        <w:t xml:space="preserve"> </w:t>
      </w:r>
    </w:p>
    <w:p w:rsidR="00D9656D" w:rsidRPr="00A05B9A" w:rsidRDefault="00880871"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“İ</w:t>
      </w:r>
      <w:r w:rsidR="00AB28B4" w:rsidRPr="00A05B9A">
        <w:rPr>
          <w:rFonts w:ascii="Times New Roman" w:hAnsi="Times New Roman" w:cs="Times New Roman"/>
          <w:sz w:val="28"/>
          <w:szCs w:val="28"/>
        </w:rPr>
        <w:t>poteka haqqında” Qanunun 43.8-ci maddəsində nəzərdə tutulmuş 30 günlük müddətin keçməsindən sonra da ipoteka saxlayanın ipoteka predmetini əldə etmək imkanının olub-</w:t>
      </w:r>
      <w:r w:rsidR="00AC7BBE" w:rsidRPr="00A05B9A">
        <w:rPr>
          <w:rFonts w:ascii="Times New Roman" w:hAnsi="Times New Roman" w:cs="Times New Roman"/>
          <w:sz w:val="28"/>
          <w:szCs w:val="28"/>
        </w:rPr>
        <w:t>olmamasına dair</w:t>
      </w:r>
      <w:r w:rsidR="00AB28B4" w:rsidRPr="00A05B9A">
        <w:rPr>
          <w:rFonts w:ascii="Times New Roman" w:hAnsi="Times New Roman" w:cs="Times New Roman"/>
          <w:sz w:val="28"/>
          <w:szCs w:val="28"/>
        </w:rPr>
        <w:t xml:space="preserve"> </w:t>
      </w:r>
      <w:r w:rsidR="00AC7BBE" w:rsidRPr="00A05B9A">
        <w:rPr>
          <w:rFonts w:ascii="Times New Roman" w:hAnsi="Times New Roman" w:cs="Times New Roman"/>
          <w:sz w:val="28"/>
          <w:szCs w:val="28"/>
        </w:rPr>
        <w:t>müraciət</w:t>
      </w:r>
      <w:r w:rsidR="00FA041C" w:rsidRPr="00A05B9A">
        <w:rPr>
          <w:rFonts w:ascii="Times New Roman" w:hAnsi="Times New Roman" w:cs="Times New Roman"/>
          <w:sz w:val="28"/>
          <w:szCs w:val="28"/>
        </w:rPr>
        <w:t>də</w:t>
      </w:r>
      <w:r w:rsidR="00AC7BBE" w:rsidRPr="00A05B9A">
        <w:rPr>
          <w:rFonts w:ascii="Times New Roman" w:hAnsi="Times New Roman" w:cs="Times New Roman"/>
          <w:sz w:val="28"/>
          <w:szCs w:val="28"/>
        </w:rPr>
        <w:t xml:space="preserve"> qaldırılmış məsələ ilə</w:t>
      </w:r>
      <w:r w:rsidR="00AD2DA9" w:rsidRPr="00A05B9A">
        <w:rPr>
          <w:rFonts w:ascii="Times New Roman" w:hAnsi="Times New Roman" w:cs="Times New Roman"/>
          <w:sz w:val="28"/>
          <w:szCs w:val="28"/>
        </w:rPr>
        <w:t xml:space="preserve"> </w:t>
      </w:r>
      <w:r w:rsidR="00AC7BBE" w:rsidRPr="00A05B9A">
        <w:rPr>
          <w:rFonts w:ascii="Times New Roman" w:hAnsi="Times New Roman" w:cs="Times New Roman"/>
          <w:sz w:val="28"/>
          <w:szCs w:val="28"/>
        </w:rPr>
        <w:t xml:space="preserve">bağlı Konstitusiya Məhkəməsinin Plenumu qeyd edir ki, </w:t>
      </w:r>
      <w:r w:rsidR="00AB28B4" w:rsidRPr="00A05B9A">
        <w:rPr>
          <w:rFonts w:ascii="Times New Roman" w:hAnsi="Times New Roman" w:cs="Times New Roman"/>
          <w:sz w:val="28"/>
          <w:szCs w:val="28"/>
        </w:rPr>
        <w:t>“İpoteka haqqında” Qanunda ipoteka</w:t>
      </w:r>
      <w:r w:rsidR="00CA141B"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 xml:space="preserve">saxlayana təkrar hərracın baş tutmamış elan edilməsindən sonra 30 gün müddətində </w:t>
      </w:r>
      <w:r w:rsidR="00071944" w:rsidRPr="00A05B9A">
        <w:rPr>
          <w:rFonts w:ascii="Times New Roman" w:hAnsi="Times New Roman" w:cs="Times New Roman"/>
          <w:sz w:val="28"/>
          <w:szCs w:val="28"/>
        </w:rPr>
        <w:t xml:space="preserve">ipoteka predmetini </w:t>
      </w:r>
      <w:r w:rsidR="00AB28B4" w:rsidRPr="00A05B9A">
        <w:rPr>
          <w:rFonts w:ascii="Times New Roman" w:hAnsi="Times New Roman" w:cs="Times New Roman"/>
          <w:sz w:val="28"/>
          <w:szCs w:val="28"/>
        </w:rPr>
        <w:t>ilkin satış qiymətində</w:t>
      </w:r>
      <w:r w:rsidR="00F86035" w:rsidRPr="00A05B9A">
        <w:rPr>
          <w:rFonts w:ascii="Times New Roman" w:hAnsi="Times New Roman" w:cs="Times New Roman"/>
          <w:sz w:val="28"/>
          <w:szCs w:val="28"/>
        </w:rPr>
        <w:t>n 25 faiz</w:t>
      </w:r>
      <w:r w:rsidR="00071944" w:rsidRPr="00A05B9A">
        <w:rPr>
          <w:rFonts w:ascii="Times New Roman" w:hAnsi="Times New Roman" w:cs="Times New Roman"/>
          <w:sz w:val="28"/>
          <w:szCs w:val="28"/>
        </w:rPr>
        <w:t xml:space="preserve"> az olmayan</w:t>
      </w:r>
      <w:r w:rsidR="00AB28B4" w:rsidRPr="00A05B9A">
        <w:rPr>
          <w:rFonts w:ascii="Times New Roman" w:hAnsi="Times New Roman" w:cs="Times New Roman"/>
          <w:sz w:val="28"/>
          <w:szCs w:val="28"/>
        </w:rPr>
        <w:t xml:space="preserve"> qiymət</w:t>
      </w:r>
      <w:r w:rsidR="00071944" w:rsidRPr="00A05B9A">
        <w:rPr>
          <w:rFonts w:ascii="Times New Roman" w:hAnsi="Times New Roman" w:cs="Times New Roman"/>
          <w:sz w:val="28"/>
          <w:szCs w:val="28"/>
        </w:rPr>
        <w:t>l</w:t>
      </w:r>
      <w:r w:rsidR="00AB28B4" w:rsidRPr="00A05B9A">
        <w:rPr>
          <w:rFonts w:ascii="Times New Roman" w:hAnsi="Times New Roman" w:cs="Times New Roman"/>
          <w:sz w:val="28"/>
          <w:szCs w:val="28"/>
        </w:rPr>
        <w:t>ə almaq imkanı yalnız bir dəfə</w:t>
      </w:r>
      <w:r w:rsidR="00AC7BBE" w:rsidRPr="00A05B9A">
        <w:rPr>
          <w:rFonts w:ascii="Times New Roman" w:hAnsi="Times New Roman" w:cs="Times New Roman"/>
          <w:sz w:val="28"/>
          <w:szCs w:val="28"/>
        </w:rPr>
        <w:t xml:space="preserve"> verilmişdir.</w:t>
      </w:r>
      <w:r w:rsidR="00AD2DA9" w:rsidRPr="00A05B9A">
        <w:rPr>
          <w:rFonts w:ascii="Times New Roman" w:hAnsi="Times New Roman" w:cs="Times New Roman"/>
          <w:sz w:val="28"/>
          <w:szCs w:val="28"/>
        </w:rPr>
        <w:t xml:space="preserve">  </w:t>
      </w:r>
    </w:p>
    <w:p w:rsidR="00D9656D" w:rsidRPr="00A05B9A" w:rsidRDefault="00D9656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“İpoteka haqqında” Qanunun 43.8-ci maddəsi hüquq münasibətlərinin müəyyənliyini və sabitliyini yaratmaq, habelə ipoteka</w:t>
      </w:r>
      <w:r w:rsidR="007411A4" w:rsidRPr="00A05B9A">
        <w:rPr>
          <w:rFonts w:ascii="Times New Roman" w:hAnsi="Times New Roman" w:cs="Times New Roman"/>
          <w:sz w:val="28"/>
          <w:szCs w:val="28"/>
        </w:rPr>
        <w:t xml:space="preserve"> </w:t>
      </w:r>
      <w:r w:rsidRPr="00A05B9A">
        <w:rPr>
          <w:rFonts w:ascii="Times New Roman" w:hAnsi="Times New Roman" w:cs="Times New Roman"/>
          <w:sz w:val="28"/>
          <w:szCs w:val="28"/>
        </w:rPr>
        <w:t>saxlayanı öz hüquqların</w:t>
      </w:r>
      <w:r w:rsidR="007411A4" w:rsidRPr="00A05B9A">
        <w:rPr>
          <w:rFonts w:ascii="Times New Roman" w:hAnsi="Times New Roman" w:cs="Times New Roman"/>
          <w:sz w:val="28"/>
          <w:szCs w:val="28"/>
        </w:rPr>
        <w:t>dan</w:t>
      </w:r>
      <w:r w:rsidRPr="00A05B9A">
        <w:rPr>
          <w:rFonts w:ascii="Times New Roman" w:hAnsi="Times New Roman" w:cs="Times New Roman"/>
          <w:sz w:val="28"/>
          <w:szCs w:val="28"/>
        </w:rPr>
        <w:t xml:space="preserve"> vaxtında istifadə etməsi üçün intizamlandırmaq məqsədi</w:t>
      </w:r>
      <w:r w:rsidR="00B872A8" w:rsidRPr="00A05B9A">
        <w:rPr>
          <w:rFonts w:ascii="Times New Roman" w:hAnsi="Times New Roman" w:cs="Times New Roman"/>
          <w:sz w:val="28"/>
          <w:szCs w:val="28"/>
        </w:rPr>
        <w:t>ni</w:t>
      </w:r>
      <w:r w:rsidRPr="00A05B9A">
        <w:rPr>
          <w:rFonts w:ascii="Times New Roman" w:hAnsi="Times New Roman" w:cs="Times New Roman"/>
          <w:sz w:val="28"/>
          <w:szCs w:val="28"/>
        </w:rPr>
        <w:t xml:space="preserve"> daşıyır. </w:t>
      </w:r>
    </w:p>
    <w:p w:rsidR="00AB28B4" w:rsidRPr="00A05B9A" w:rsidRDefault="00AC7BBE"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İpoteka</w:t>
      </w:r>
      <w:r w:rsidR="00D9656D" w:rsidRPr="00A05B9A">
        <w:rPr>
          <w:rFonts w:ascii="Times New Roman" w:hAnsi="Times New Roman" w:cs="Times New Roman"/>
          <w:sz w:val="28"/>
          <w:szCs w:val="28"/>
        </w:rPr>
        <w:t xml:space="preserve"> </w:t>
      </w:r>
      <w:r w:rsidRPr="00A05B9A">
        <w:rPr>
          <w:rFonts w:ascii="Times New Roman" w:hAnsi="Times New Roman" w:cs="Times New Roman"/>
          <w:sz w:val="28"/>
          <w:szCs w:val="28"/>
        </w:rPr>
        <w:t>saxlayan tərəfindən</w:t>
      </w:r>
      <w:r w:rsidR="00AB28B4" w:rsidRPr="00A05B9A">
        <w:rPr>
          <w:rFonts w:ascii="Times New Roman" w:hAnsi="Times New Roman" w:cs="Times New Roman"/>
          <w:sz w:val="28"/>
          <w:szCs w:val="28"/>
        </w:rPr>
        <w:t xml:space="preserve"> </w:t>
      </w:r>
      <w:r w:rsidR="00D9656D" w:rsidRPr="00A05B9A">
        <w:rPr>
          <w:rFonts w:ascii="Times New Roman" w:hAnsi="Times New Roman" w:cs="Times New Roman"/>
          <w:sz w:val="28"/>
          <w:szCs w:val="28"/>
        </w:rPr>
        <w:t xml:space="preserve">ipoteka predmetini almaq </w:t>
      </w:r>
      <w:r w:rsidR="00AB28B4" w:rsidRPr="00A05B9A">
        <w:rPr>
          <w:rFonts w:ascii="Times New Roman" w:hAnsi="Times New Roman" w:cs="Times New Roman"/>
          <w:sz w:val="28"/>
          <w:szCs w:val="28"/>
        </w:rPr>
        <w:t>imkan</w:t>
      </w:r>
      <w:r w:rsidR="00D9656D" w:rsidRPr="00A05B9A">
        <w:rPr>
          <w:rFonts w:ascii="Times New Roman" w:hAnsi="Times New Roman" w:cs="Times New Roman"/>
          <w:sz w:val="28"/>
          <w:szCs w:val="28"/>
        </w:rPr>
        <w:t>ın</w:t>
      </w:r>
      <w:r w:rsidR="00AB28B4" w:rsidRPr="00A05B9A">
        <w:rPr>
          <w:rFonts w:ascii="Times New Roman" w:hAnsi="Times New Roman" w:cs="Times New Roman"/>
          <w:sz w:val="28"/>
          <w:szCs w:val="28"/>
        </w:rPr>
        <w:t>dan vaxt</w:t>
      </w:r>
      <w:r w:rsidRPr="00A05B9A">
        <w:rPr>
          <w:rFonts w:ascii="Times New Roman" w:hAnsi="Times New Roman" w:cs="Times New Roman"/>
          <w:sz w:val="28"/>
          <w:szCs w:val="28"/>
        </w:rPr>
        <w:t>ın</w:t>
      </w:r>
      <w:r w:rsidR="00AB28B4" w:rsidRPr="00A05B9A">
        <w:rPr>
          <w:rFonts w:ascii="Times New Roman" w:hAnsi="Times New Roman" w:cs="Times New Roman"/>
          <w:sz w:val="28"/>
          <w:szCs w:val="28"/>
        </w:rPr>
        <w:t>da istifadə</w:t>
      </w:r>
      <w:r w:rsidR="00880871" w:rsidRPr="00A05B9A">
        <w:rPr>
          <w:rFonts w:ascii="Times New Roman" w:hAnsi="Times New Roman" w:cs="Times New Roman"/>
          <w:sz w:val="28"/>
          <w:szCs w:val="28"/>
        </w:rPr>
        <w:t xml:space="preserve"> e</w:t>
      </w:r>
      <w:r w:rsidR="00071944" w:rsidRPr="00A05B9A">
        <w:rPr>
          <w:rFonts w:ascii="Times New Roman" w:hAnsi="Times New Roman" w:cs="Times New Roman"/>
          <w:sz w:val="28"/>
          <w:szCs w:val="28"/>
        </w:rPr>
        <w:t>dilməməsi</w:t>
      </w:r>
      <w:r w:rsidR="00AB28B4" w:rsidRPr="00A05B9A">
        <w:rPr>
          <w:rFonts w:ascii="Times New Roman" w:hAnsi="Times New Roman" w:cs="Times New Roman"/>
          <w:sz w:val="28"/>
          <w:szCs w:val="28"/>
        </w:rPr>
        <w:t xml:space="preserve">, </w:t>
      </w:r>
      <w:r w:rsidR="00CA141B" w:rsidRPr="00A05B9A">
        <w:rPr>
          <w:rFonts w:ascii="Times New Roman" w:hAnsi="Times New Roman" w:cs="Times New Roman"/>
          <w:sz w:val="28"/>
          <w:szCs w:val="28"/>
        </w:rPr>
        <w:t>ipoteka qoyan</w:t>
      </w:r>
      <w:r w:rsidR="00AB28B4" w:rsidRPr="00A05B9A">
        <w:rPr>
          <w:rFonts w:ascii="Times New Roman" w:hAnsi="Times New Roman" w:cs="Times New Roman"/>
          <w:sz w:val="28"/>
          <w:szCs w:val="28"/>
        </w:rPr>
        <w:t xml:space="preserve"> üçün mühüm olan ipotekaya xitam verilməsi imkan</w:t>
      </w:r>
      <w:r w:rsidR="00071944" w:rsidRPr="00A05B9A">
        <w:rPr>
          <w:rFonts w:ascii="Times New Roman" w:hAnsi="Times New Roman" w:cs="Times New Roman"/>
          <w:sz w:val="28"/>
          <w:szCs w:val="28"/>
        </w:rPr>
        <w:t>ın</w:t>
      </w:r>
      <w:r w:rsidR="00AB28B4" w:rsidRPr="00A05B9A">
        <w:rPr>
          <w:rFonts w:ascii="Times New Roman" w:hAnsi="Times New Roman" w:cs="Times New Roman"/>
          <w:sz w:val="28"/>
          <w:szCs w:val="28"/>
        </w:rPr>
        <w:t>dan istifadə etmək hüququ</w:t>
      </w:r>
      <w:r w:rsidRPr="00A05B9A">
        <w:rPr>
          <w:rFonts w:ascii="Times New Roman" w:hAnsi="Times New Roman" w:cs="Times New Roman"/>
          <w:sz w:val="28"/>
          <w:szCs w:val="28"/>
        </w:rPr>
        <w:t>nu</w:t>
      </w:r>
      <w:r w:rsidR="00AB28B4" w:rsidRPr="00A05B9A">
        <w:rPr>
          <w:rFonts w:ascii="Times New Roman" w:hAnsi="Times New Roman" w:cs="Times New Roman"/>
          <w:sz w:val="28"/>
          <w:szCs w:val="28"/>
        </w:rPr>
        <w:t xml:space="preserve"> yaradır.</w:t>
      </w:r>
    </w:p>
    <w:p w:rsidR="001676A1" w:rsidRPr="00A05B9A" w:rsidRDefault="001676A1"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“İpoteka haqqında” </w:t>
      </w:r>
      <w:r w:rsidR="00AC7BBE" w:rsidRPr="00A05B9A">
        <w:rPr>
          <w:rFonts w:ascii="Times New Roman" w:hAnsi="Times New Roman" w:cs="Times New Roman"/>
          <w:sz w:val="28"/>
          <w:szCs w:val="28"/>
        </w:rPr>
        <w:t>Q</w:t>
      </w:r>
      <w:r w:rsidR="00AB28B4" w:rsidRPr="00A05B9A">
        <w:rPr>
          <w:rFonts w:ascii="Times New Roman" w:hAnsi="Times New Roman" w:cs="Times New Roman"/>
          <w:sz w:val="28"/>
          <w:szCs w:val="28"/>
        </w:rPr>
        <w:t>anunun başqa şəkildə şərh edilmə</w:t>
      </w:r>
      <w:r w:rsidR="00AC7BBE" w:rsidRPr="00A05B9A">
        <w:rPr>
          <w:rFonts w:ascii="Times New Roman" w:hAnsi="Times New Roman" w:cs="Times New Roman"/>
          <w:sz w:val="28"/>
          <w:szCs w:val="28"/>
        </w:rPr>
        <w:t>si,</w:t>
      </w:r>
      <w:r w:rsidR="00AB28B4" w:rsidRPr="00A05B9A">
        <w:rPr>
          <w:rFonts w:ascii="Times New Roman" w:hAnsi="Times New Roman" w:cs="Times New Roman"/>
          <w:sz w:val="28"/>
          <w:szCs w:val="28"/>
        </w:rPr>
        <w:t xml:space="preserve"> </w:t>
      </w:r>
      <w:r w:rsidR="00AC7BBE" w:rsidRPr="00A05B9A">
        <w:rPr>
          <w:rFonts w:ascii="Times New Roman" w:hAnsi="Times New Roman" w:cs="Times New Roman"/>
          <w:sz w:val="28"/>
          <w:szCs w:val="28"/>
        </w:rPr>
        <w:t xml:space="preserve">yəni </w:t>
      </w:r>
      <w:r w:rsidR="00AB28B4" w:rsidRPr="00A05B9A">
        <w:rPr>
          <w:rFonts w:ascii="Times New Roman" w:hAnsi="Times New Roman" w:cs="Times New Roman"/>
          <w:sz w:val="28"/>
          <w:szCs w:val="28"/>
        </w:rPr>
        <w:t>ipoteka</w:t>
      </w:r>
      <w:r w:rsidR="007411A4"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saxlayana bu imkan</w:t>
      </w:r>
      <w:r w:rsidR="00AC7BBE" w:rsidRPr="00A05B9A">
        <w:rPr>
          <w:rFonts w:ascii="Times New Roman" w:hAnsi="Times New Roman" w:cs="Times New Roman"/>
          <w:sz w:val="28"/>
          <w:szCs w:val="28"/>
        </w:rPr>
        <w:t>ın</w:t>
      </w:r>
      <w:r w:rsidR="00AB28B4" w:rsidRPr="00A05B9A">
        <w:rPr>
          <w:rFonts w:ascii="Times New Roman" w:hAnsi="Times New Roman" w:cs="Times New Roman"/>
          <w:sz w:val="28"/>
          <w:szCs w:val="28"/>
        </w:rPr>
        <w:t xml:space="preserve"> qanunla müəyyən edilmiş müddətdən sonra da yenidən verilməsi</w:t>
      </w:r>
      <w:r w:rsidR="00AC7BBE" w:rsidRPr="00A05B9A">
        <w:rPr>
          <w:rFonts w:ascii="Times New Roman" w:hAnsi="Times New Roman" w:cs="Times New Roman"/>
          <w:sz w:val="28"/>
          <w:szCs w:val="28"/>
        </w:rPr>
        <w:t>,</w:t>
      </w:r>
      <w:r w:rsidR="00AB28B4" w:rsidRPr="00A05B9A">
        <w:rPr>
          <w:rFonts w:ascii="Times New Roman" w:hAnsi="Times New Roman" w:cs="Times New Roman"/>
          <w:sz w:val="28"/>
          <w:szCs w:val="28"/>
        </w:rPr>
        <w:t xml:space="preserve"> ipoteka</w:t>
      </w:r>
      <w:r w:rsidR="00880871" w:rsidRPr="00A05B9A">
        <w:rPr>
          <w:rFonts w:ascii="Times New Roman" w:hAnsi="Times New Roman" w:cs="Times New Roman"/>
          <w:sz w:val="28"/>
          <w:szCs w:val="28"/>
        </w:rPr>
        <w:t xml:space="preserve"> </w:t>
      </w:r>
      <w:r w:rsidR="00AB28B4" w:rsidRPr="00A05B9A">
        <w:rPr>
          <w:rFonts w:ascii="Times New Roman" w:hAnsi="Times New Roman" w:cs="Times New Roman"/>
          <w:sz w:val="28"/>
          <w:szCs w:val="28"/>
        </w:rPr>
        <w:t>qoyan</w:t>
      </w:r>
      <w:r w:rsidR="00AC7BBE" w:rsidRPr="00A05B9A">
        <w:rPr>
          <w:rFonts w:ascii="Times New Roman" w:hAnsi="Times New Roman" w:cs="Times New Roman"/>
          <w:sz w:val="28"/>
          <w:szCs w:val="28"/>
        </w:rPr>
        <w:t>ın</w:t>
      </w:r>
      <w:r w:rsidR="00AB28B4" w:rsidRPr="00A05B9A">
        <w:rPr>
          <w:rFonts w:ascii="Times New Roman" w:hAnsi="Times New Roman" w:cs="Times New Roman"/>
          <w:sz w:val="28"/>
          <w:szCs w:val="28"/>
        </w:rPr>
        <w:t xml:space="preserve"> qanunla qorunan hüquq və maraqlarının pozulmasına gə</w:t>
      </w:r>
      <w:r w:rsidR="007411A4" w:rsidRPr="00A05B9A">
        <w:rPr>
          <w:rFonts w:ascii="Times New Roman" w:hAnsi="Times New Roman" w:cs="Times New Roman"/>
          <w:sz w:val="28"/>
          <w:szCs w:val="28"/>
        </w:rPr>
        <w:t xml:space="preserve">tirib çıxarar. </w:t>
      </w:r>
    </w:p>
    <w:p w:rsidR="001C6909" w:rsidRPr="00A05B9A" w:rsidRDefault="001C6909"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Müraciətdə həmçinin göstərilir ki, “İpoteka haqqında” Qanunun </w:t>
      </w:r>
      <w:r w:rsidR="00287AFD" w:rsidRPr="00A05B9A">
        <w:rPr>
          <w:rFonts w:ascii="Times New Roman" w:hAnsi="Times New Roman" w:cs="Times New Roman"/>
          <w:sz w:val="28"/>
          <w:szCs w:val="28"/>
        </w:rPr>
        <w:t>4</w:t>
      </w:r>
      <w:r w:rsidRPr="00A05B9A">
        <w:rPr>
          <w:rFonts w:ascii="Times New Roman" w:hAnsi="Times New Roman" w:cs="Times New Roman"/>
          <w:sz w:val="28"/>
          <w:szCs w:val="28"/>
        </w:rPr>
        <w:t>8-ci maddəsində ipotekaya xitam verilmə</w:t>
      </w:r>
      <w:r w:rsidR="001676A1" w:rsidRPr="00A05B9A">
        <w:rPr>
          <w:rFonts w:ascii="Times New Roman" w:hAnsi="Times New Roman" w:cs="Times New Roman"/>
          <w:sz w:val="28"/>
          <w:szCs w:val="28"/>
        </w:rPr>
        <w:t>si</w:t>
      </w:r>
      <w:r w:rsidRPr="00A05B9A">
        <w:rPr>
          <w:rFonts w:ascii="Times New Roman" w:hAnsi="Times New Roman" w:cs="Times New Roman"/>
          <w:sz w:val="28"/>
          <w:szCs w:val="28"/>
        </w:rPr>
        <w:t xml:space="preserve">nin əsasları sırasında Qanunun 43.8-ci maddəsinin “ipoteka saxlayan təkrar hərrac baş tutmamış elan edildikdən sonra 30 təqvim günü ərzində ipoteka predmetini əldə etməzsə” müddəası ipotekaya xitam verilməsinə səbəb olan </w:t>
      </w:r>
      <w:r w:rsidR="001676A1" w:rsidRPr="00A05B9A">
        <w:rPr>
          <w:rFonts w:ascii="Times New Roman" w:hAnsi="Times New Roman" w:cs="Times New Roman"/>
          <w:sz w:val="28"/>
          <w:szCs w:val="28"/>
        </w:rPr>
        <w:t>hal</w:t>
      </w:r>
      <w:r w:rsidRPr="00A05B9A">
        <w:rPr>
          <w:rFonts w:ascii="Times New Roman" w:hAnsi="Times New Roman" w:cs="Times New Roman"/>
          <w:sz w:val="28"/>
          <w:szCs w:val="28"/>
        </w:rPr>
        <w:t xml:space="preserve"> kimi nəzərdə tutulmamışdır.</w:t>
      </w:r>
    </w:p>
    <w:p w:rsidR="00E275EB" w:rsidRPr="00A05B9A" w:rsidRDefault="001C6909"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Bundan başqa</w:t>
      </w:r>
      <w:r w:rsidR="00880871"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625D5B" w:rsidRPr="00A05B9A">
        <w:rPr>
          <w:rFonts w:ascii="Times New Roman" w:hAnsi="Times New Roman" w:cs="Times New Roman"/>
          <w:sz w:val="28"/>
          <w:szCs w:val="28"/>
        </w:rPr>
        <w:t xml:space="preserve">“İpoteka haqqında” Qanunda </w:t>
      </w:r>
      <w:r w:rsidRPr="00A05B9A">
        <w:rPr>
          <w:rFonts w:ascii="Times New Roman" w:hAnsi="Times New Roman" w:cs="Times New Roman"/>
          <w:sz w:val="28"/>
          <w:szCs w:val="28"/>
        </w:rPr>
        <w:t>ipotekaya xitam verilməsi göstərilsə də</w:t>
      </w:r>
      <w:r w:rsidR="001676A1" w:rsidRPr="00A05B9A">
        <w:rPr>
          <w:rFonts w:ascii="Times New Roman" w:hAnsi="Times New Roman" w:cs="Times New Roman"/>
          <w:sz w:val="28"/>
          <w:szCs w:val="28"/>
        </w:rPr>
        <w:t>,</w:t>
      </w:r>
      <w:r w:rsidRPr="00A05B9A">
        <w:rPr>
          <w:rFonts w:ascii="Times New Roman" w:hAnsi="Times New Roman" w:cs="Times New Roman"/>
          <w:sz w:val="28"/>
          <w:szCs w:val="28"/>
        </w:rPr>
        <w:t xml:space="preserve"> xitam ver</w:t>
      </w:r>
      <w:r w:rsidR="001676A1" w:rsidRPr="00A05B9A">
        <w:rPr>
          <w:rFonts w:ascii="Times New Roman" w:hAnsi="Times New Roman" w:cs="Times New Roman"/>
          <w:sz w:val="28"/>
          <w:szCs w:val="28"/>
        </w:rPr>
        <w:t>il</w:t>
      </w:r>
      <w:r w:rsidRPr="00A05B9A">
        <w:rPr>
          <w:rFonts w:ascii="Times New Roman" w:hAnsi="Times New Roman" w:cs="Times New Roman"/>
          <w:sz w:val="28"/>
          <w:szCs w:val="28"/>
        </w:rPr>
        <w:t>mənin prosessual qaydası, yəni ipotekaya hansı orqan (məhkəmə və</w:t>
      </w:r>
      <w:r w:rsidR="001676A1" w:rsidRPr="00A05B9A">
        <w:rPr>
          <w:rFonts w:ascii="Times New Roman" w:hAnsi="Times New Roman" w:cs="Times New Roman"/>
          <w:sz w:val="28"/>
          <w:szCs w:val="28"/>
        </w:rPr>
        <w:t xml:space="preserve"> ya</w:t>
      </w:r>
      <w:r w:rsidRPr="00A05B9A">
        <w:rPr>
          <w:rFonts w:ascii="Times New Roman" w:hAnsi="Times New Roman" w:cs="Times New Roman"/>
          <w:sz w:val="28"/>
          <w:szCs w:val="28"/>
        </w:rPr>
        <w:t xml:space="preserve"> digər</w:t>
      </w:r>
      <w:r w:rsidR="001676A1" w:rsidRPr="00A05B9A">
        <w:rPr>
          <w:rFonts w:ascii="Times New Roman" w:hAnsi="Times New Roman" w:cs="Times New Roman"/>
          <w:sz w:val="28"/>
          <w:szCs w:val="28"/>
        </w:rPr>
        <w:t xml:space="preserve"> orqan</w:t>
      </w:r>
      <w:r w:rsidRPr="00A05B9A">
        <w:rPr>
          <w:rFonts w:ascii="Times New Roman" w:hAnsi="Times New Roman" w:cs="Times New Roman"/>
          <w:sz w:val="28"/>
          <w:szCs w:val="28"/>
        </w:rPr>
        <w:t>)</w:t>
      </w:r>
      <w:r w:rsidR="001676A1" w:rsidRPr="00A05B9A">
        <w:rPr>
          <w:rFonts w:ascii="Times New Roman" w:hAnsi="Times New Roman" w:cs="Times New Roman"/>
          <w:sz w:val="28"/>
          <w:szCs w:val="28"/>
        </w:rPr>
        <w:t xml:space="preserve"> tərəfindən</w:t>
      </w:r>
      <w:r w:rsidRPr="00A05B9A">
        <w:rPr>
          <w:rFonts w:ascii="Times New Roman" w:hAnsi="Times New Roman" w:cs="Times New Roman"/>
          <w:sz w:val="28"/>
          <w:szCs w:val="28"/>
        </w:rPr>
        <w:t xml:space="preserve"> hansı icraat qaydasında (iddia icraatı və ya məhkəmə qərarların</w:t>
      </w:r>
      <w:r w:rsidR="00880871" w:rsidRPr="00A05B9A">
        <w:rPr>
          <w:rFonts w:ascii="Times New Roman" w:hAnsi="Times New Roman" w:cs="Times New Roman"/>
          <w:sz w:val="28"/>
          <w:szCs w:val="28"/>
        </w:rPr>
        <w:t>ın</w:t>
      </w:r>
      <w:r w:rsidRPr="00A05B9A">
        <w:rPr>
          <w:rFonts w:ascii="Times New Roman" w:hAnsi="Times New Roman" w:cs="Times New Roman"/>
          <w:sz w:val="28"/>
          <w:szCs w:val="28"/>
        </w:rPr>
        <w:t xml:space="preserve"> icrası qaydasında) xitam verilməli olması qeyd olunmamışdır. </w:t>
      </w:r>
    </w:p>
    <w:p w:rsidR="00001D88" w:rsidRPr="00A05B9A" w:rsidRDefault="00625D5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Məsələ ilə bağlı </w:t>
      </w:r>
      <w:r w:rsidR="00001D88" w:rsidRPr="00A05B9A">
        <w:rPr>
          <w:rFonts w:ascii="Times New Roman" w:hAnsi="Times New Roman" w:cs="Times New Roman"/>
          <w:sz w:val="28"/>
          <w:szCs w:val="28"/>
        </w:rPr>
        <w:t xml:space="preserve">Konstitusiya Məhkəməsinin Plenumu qeyd edir ki, ipotekaya xitam verilməsi </w:t>
      </w:r>
      <w:r w:rsidR="001676A1" w:rsidRPr="00A05B9A">
        <w:rPr>
          <w:rFonts w:ascii="Times New Roman" w:hAnsi="Times New Roman" w:cs="Times New Roman"/>
          <w:sz w:val="28"/>
          <w:szCs w:val="28"/>
        </w:rPr>
        <w:t>halları</w:t>
      </w:r>
      <w:r w:rsidR="00001D88" w:rsidRPr="00A05B9A">
        <w:rPr>
          <w:rFonts w:ascii="Times New Roman" w:hAnsi="Times New Roman" w:cs="Times New Roman"/>
          <w:sz w:val="28"/>
          <w:szCs w:val="28"/>
        </w:rPr>
        <w:t xml:space="preserve"> “İpoteka haqqında” Qanunun 48-ci maddəsində</w:t>
      </w:r>
      <w:r w:rsidR="00287AFD" w:rsidRPr="00A05B9A">
        <w:rPr>
          <w:rFonts w:ascii="Times New Roman" w:hAnsi="Times New Roman" w:cs="Times New Roman"/>
          <w:sz w:val="28"/>
          <w:szCs w:val="28"/>
        </w:rPr>
        <w:t xml:space="preserve"> gö</w:t>
      </w:r>
      <w:r w:rsidR="00001D88" w:rsidRPr="00A05B9A">
        <w:rPr>
          <w:rFonts w:ascii="Times New Roman" w:hAnsi="Times New Roman" w:cs="Times New Roman"/>
          <w:sz w:val="28"/>
          <w:szCs w:val="28"/>
        </w:rPr>
        <w:t>stəri</w:t>
      </w:r>
      <w:r w:rsidR="00880871" w:rsidRPr="00A05B9A">
        <w:rPr>
          <w:rFonts w:ascii="Times New Roman" w:hAnsi="Times New Roman" w:cs="Times New Roman"/>
          <w:sz w:val="28"/>
          <w:szCs w:val="28"/>
        </w:rPr>
        <w:t>l</w:t>
      </w:r>
      <w:r w:rsidR="00001D88" w:rsidRPr="00A05B9A">
        <w:rPr>
          <w:rFonts w:ascii="Times New Roman" w:hAnsi="Times New Roman" w:cs="Times New Roman"/>
          <w:sz w:val="28"/>
          <w:szCs w:val="28"/>
        </w:rPr>
        <w:t>mişdir.</w:t>
      </w:r>
    </w:p>
    <w:p w:rsidR="00001D88" w:rsidRPr="00A05B9A" w:rsidRDefault="00001D88"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lastRenderedPageBreak/>
        <w:t xml:space="preserve">Bu </w:t>
      </w:r>
      <w:r w:rsidR="001676A1" w:rsidRPr="00A05B9A">
        <w:rPr>
          <w:rFonts w:ascii="Times New Roman" w:hAnsi="Times New Roman" w:cs="Times New Roman"/>
          <w:sz w:val="28"/>
          <w:szCs w:val="28"/>
        </w:rPr>
        <w:t>hallar</w:t>
      </w:r>
      <w:r w:rsidRPr="00A05B9A">
        <w:rPr>
          <w:rFonts w:ascii="Times New Roman" w:hAnsi="Times New Roman" w:cs="Times New Roman"/>
          <w:sz w:val="28"/>
          <w:szCs w:val="28"/>
        </w:rPr>
        <w:t xml:space="preserve"> sırasına</w:t>
      </w:r>
      <w:r w:rsidR="00C63E3F" w:rsidRPr="00A05B9A">
        <w:rPr>
          <w:rFonts w:ascii="Times New Roman" w:hAnsi="Times New Roman" w:cs="Times New Roman"/>
          <w:sz w:val="28"/>
          <w:szCs w:val="28"/>
        </w:rPr>
        <w:t>:</w:t>
      </w:r>
      <w:r w:rsidRPr="00A05B9A">
        <w:rPr>
          <w:rFonts w:ascii="Times New Roman" w:hAnsi="Times New Roman" w:cs="Times New Roman"/>
          <w:sz w:val="28"/>
          <w:szCs w:val="28"/>
        </w:rPr>
        <w:t xml:space="preserve"> ipoteka saxlayan və ipoteka qoyanın bu barədə razılığa gəlməsi;  əsas öhdəliyə xitam verilməsi; tutmanın yönəldilməsi nəticəsində ipoteka predmetinin satılması; ipoteka predmetinin məhv olması</w:t>
      </w:r>
      <w:r w:rsidR="00625D5B"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625D5B" w:rsidRPr="00A05B9A">
        <w:rPr>
          <w:rFonts w:ascii="Times New Roman" w:hAnsi="Times New Roman" w:cs="Times New Roman"/>
          <w:sz w:val="28"/>
          <w:szCs w:val="28"/>
        </w:rPr>
        <w:t xml:space="preserve">“İpoteka haqqında” Qanunla </w:t>
      </w:r>
      <w:r w:rsidRPr="00A05B9A">
        <w:rPr>
          <w:rFonts w:ascii="Times New Roman" w:hAnsi="Times New Roman" w:cs="Times New Roman"/>
          <w:sz w:val="28"/>
          <w:szCs w:val="28"/>
        </w:rPr>
        <w:t>nəzərdə tutulmuş digər hallar aid edilmişdir.</w:t>
      </w:r>
      <w:r w:rsidR="00625D5B" w:rsidRPr="00A05B9A">
        <w:rPr>
          <w:rFonts w:ascii="Times New Roman" w:hAnsi="Times New Roman" w:cs="Times New Roman"/>
          <w:sz w:val="28"/>
          <w:szCs w:val="28"/>
        </w:rPr>
        <w:t xml:space="preserve"> (“İpoteka haqqında” Qanunun 48.1.1-48.1.5-ci maddələri).</w:t>
      </w:r>
      <w:r w:rsidRPr="00A05B9A">
        <w:rPr>
          <w:rFonts w:ascii="Times New Roman" w:hAnsi="Times New Roman" w:cs="Times New Roman"/>
          <w:sz w:val="28"/>
          <w:szCs w:val="28"/>
        </w:rPr>
        <w:t xml:space="preserve"> </w:t>
      </w:r>
    </w:p>
    <w:p w:rsidR="00001D88" w:rsidRPr="00A05B9A" w:rsidRDefault="00001D88"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Göründüyü kimi, ipoteka saxlayanın təkrar hərrac baş tutmamış elan edildikdən sonra 30 təqvim günü ərzində ipotek</w:t>
      </w:r>
      <w:r w:rsidR="001676A1" w:rsidRPr="00A05B9A">
        <w:rPr>
          <w:rFonts w:ascii="Times New Roman" w:hAnsi="Times New Roman" w:cs="Times New Roman"/>
          <w:sz w:val="28"/>
          <w:szCs w:val="28"/>
        </w:rPr>
        <w:t>a predmetini əldə etməməsi halı</w:t>
      </w:r>
      <w:r w:rsidRPr="00A05B9A">
        <w:rPr>
          <w:rFonts w:ascii="Times New Roman" w:hAnsi="Times New Roman" w:cs="Times New Roman"/>
          <w:sz w:val="28"/>
          <w:szCs w:val="28"/>
        </w:rPr>
        <w:t xml:space="preserve"> “İpoteka haqqında” Qanunun 48-ci maddəsində birbaşa göstərilməsə də, </w:t>
      </w:r>
      <w:r w:rsidR="00C63E3F" w:rsidRPr="00A05B9A">
        <w:rPr>
          <w:rFonts w:ascii="Times New Roman" w:hAnsi="Times New Roman" w:cs="Times New Roman"/>
          <w:sz w:val="28"/>
          <w:szCs w:val="28"/>
        </w:rPr>
        <w:t xml:space="preserve">həmin Qanunla nəzərdə tutulmuş </w:t>
      </w:r>
      <w:r w:rsidRPr="00A05B9A">
        <w:rPr>
          <w:rFonts w:ascii="Times New Roman" w:hAnsi="Times New Roman" w:cs="Times New Roman"/>
          <w:sz w:val="28"/>
          <w:szCs w:val="28"/>
        </w:rPr>
        <w:t>ipotekaya xitam verilməsinin digər hallarından biri qismində çıxış edir</w:t>
      </w:r>
      <w:r w:rsidR="00625D5B"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625D5B" w:rsidRPr="00A05B9A">
        <w:rPr>
          <w:rFonts w:ascii="Times New Roman" w:hAnsi="Times New Roman" w:cs="Times New Roman"/>
          <w:sz w:val="28"/>
          <w:szCs w:val="28"/>
        </w:rPr>
        <w:t>“İpoteka haqqında” Qanunun</w:t>
      </w:r>
      <w:r w:rsidRPr="00A05B9A">
        <w:rPr>
          <w:rFonts w:ascii="Times New Roman" w:hAnsi="Times New Roman" w:cs="Times New Roman"/>
          <w:sz w:val="28"/>
          <w:szCs w:val="28"/>
        </w:rPr>
        <w:t xml:space="preserve"> 48.1.5-ci maddəsi).</w:t>
      </w:r>
      <w:r w:rsidR="00C63E3F" w:rsidRPr="00A05B9A">
        <w:rPr>
          <w:rFonts w:ascii="Times New Roman" w:hAnsi="Times New Roman" w:cs="Times New Roman"/>
          <w:sz w:val="28"/>
          <w:szCs w:val="28"/>
        </w:rPr>
        <w:t xml:space="preserve"> </w:t>
      </w:r>
    </w:p>
    <w:p w:rsidR="00001D88"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w:t>
      </w:r>
      <w:r w:rsidR="00B222A5" w:rsidRPr="00A05B9A">
        <w:rPr>
          <w:rFonts w:ascii="Times New Roman" w:hAnsi="Times New Roman" w:cs="Times New Roman"/>
          <w:sz w:val="28"/>
          <w:szCs w:val="28"/>
        </w:rPr>
        <w:t>“İpoteka haqqında” Qanunun</w:t>
      </w:r>
      <w:r w:rsidR="004F3167" w:rsidRPr="00A05B9A">
        <w:rPr>
          <w:rFonts w:ascii="Times New Roman" w:hAnsi="Times New Roman" w:cs="Times New Roman"/>
          <w:sz w:val="28"/>
          <w:szCs w:val="28"/>
        </w:rPr>
        <w:t xml:space="preserve"> 43.8-ci maddəsində göstərilən əsasla ipotekaya xitam verilməsinin proseduru</w:t>
      </w:r>
      <w:r w:rsidR="00B222A5" w:rsidRPr="00A05B9A">
        <w:rPr>
          <w:rFonts w:ascii="Times New Roman" w:hAnsi="Times New Roman" w:cs="Times New Roman"/>
          <w:sz w:val="28"/>
          <w:szCs w:val="28"/>
        </w:rPr>
        <w:t xml:space="preserve"> ilə bağlı</w:t>
      </w:r>
      <w:r w:rsidR="004F3167" w:rsidRPr="00A05B9A">
        <w:rPr>
          <w:rFonts w:ascii="Times New Roman" w:hAnsi="Times New Roman" w:cs="Times New Roman"/>
          <w:sz w:val="28"/>
          <w:szCs w:val="28"/>
        </w:rPr>
        <w:t xml:space="preserve"> Konstitusiya Məhkəməsinin Plenumu </w:t>
      </w:r>
      <w:r w:rsidR="00B222A5" w:rsidRPr="00A05B9A">
        <w:rPr>
          <w:rFonts w:ascii="Times New Roman" w:hAnsi="Times New Roman" w:cs="Times New Roman"/>
          <w:sz w:val="28"/>
          <w:szCs w:val="28"/>
        </w:rPr>
        <w:t>qeyd</w:t>
      </w:r>
      <w:r w:rsidR="004F3167" w:rsidRPr="00A05B9A">
        <w:rPr>
          <w:rFonts w:ascii="Times New Roman" w:hAnsi="Times New Roman" w:cs="Times New Roman"/>
          <w:sz w:val="28"/>
          <w:szCs w:val="28"/>
        </w:rPr>
        <w:t xml:space="preserve"> edir ki, ikinci hərrac keçirildikdən sonra 30 gün müddətində </w:t>
      </w:r>
      <w:r w:rsidR="008A2F30" w:rsidRPr="00A05B9A">
        <w:rPr>
          <w:rFonts w:ascii="Times New Roman" w:hAnsi="Times New Roman" w:cs="Times New Roman"/>
          <w:sz w:val="28"/>
          <w:szCs w:val="28"/>
        </w:rPr>
        <w:t>ipoteka saxlayan</w:t>
      </w:r>
      <w:r w:rsidR="004F3167" w:rsidRPr="00A05B9A">
        <w:rPr>
          <w:rFonts w:ascii="Times New Roman" w:hAnsi="Times New Roman" w:cs="Times New Roman"/>
          <w:sz w:val="28"/>
          <w:szCs w:val="28"/>
        </w:rPr>
        <w:t xml:space="preserve"> ipoteka predmetini </w:t>
      </w:r>
      <w:r w:rsidR="008A2F30" w:rsidRPr="00A05B9A">
        <w:rPr>
          <w:rFonts w:ascii="Times New Roman" w:hAnsi="Times New Roman" w:cs="Times New Roman"/>
          <w:sz w:val="28"/>
          <w:szCs w:val="28"/>
        </w:rPr>
        <w:t>əldə etmədikdə</w:t>
      </w:r>
      <w:r w:rsidR="009C37D7" w:rsidRPr="00A05B9A">
        <w:rPr>
          <w:rFonts w:ascii="Times New Roman" w:hAnsi="Times New Roman" w:cs="Times New Roman"/>
          <w:sz w:val="28"/>
          <w:szCs w:val="28"/>
        </w:rPr>
        <w:t>,</w:t>
      </w:r>
      <w:r w:rsidR="004F3167" w:rsidRPr="00A05B9A">
        <w:rPr>
          <w:rFonts w:ascii="Times New Roman" w:hAnsi="Times New Roman" w:cs="Times New Roman"/>
          <w:sz w:val="28"/>
          <w:szCs w:val="28"/>
        </w:rPr>
        <w:t xml:space="preserve"> </w:t>
      </w:r>
      <w:r w:rsidR="008E1916" w:rsidRPr="00A05B9A">
        <w:rPr>
          <w:rFonts w:ascii="Times New Roman" w:hAnsi="Times New Roman" w:cs="Times New Roman"/>
          <w:sz w:val="28"/>
          <w:szCs w:val="28"/>
        </w:rPr>
        <w:t xml:space="preserve">ipoteka qoyanın iddiası ilə </w:t>
      </w:r>
      <w:bookmarkStart w:id="0" w:name="_GoBack"/>
      <w:bookmarkEnd w:id="0"/>
      <w:r w:rsidR="00C63E3F" w:rsidRPr="00A05B9A">
        <w:rPr>
          <w:rFonts w:ascii="Times New Roman" w:hAnsi="Times New Roman" w:cs="Times New Roman"/>
          <w:sz w:val="28"/>
          <w:szCs w:val="28"/>
        </w:rPr>
        <w:t xml:space="preserve">məhkəmə icraatı qaydasında </w:t>
      </w:r>
      <w:r w:rsidR="004F3167" w:rsidRPr="00A05B9A">
        <w:rPr>
          <w:rFonts w:ascii="Times New Roman" w:hAnsi="Times New Roman" w:cs="Times New Roman"/>
          <w:sz w:val="28"/>
          <w:szCs w:val="28"/>
        </w:rPr>
        <w:t>ipotekaya xitam verilə bilər.</w:t>
      </w:r>
    </w:p>
    <w:p w:rsidR="00287AFD"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Yuxarıda göstərilənləri nəzərə alaraq</w:t>
      </w:r>
      <w:r w:rsidR="00880871" w:rsidRPr="00A05B9A">
        <w:rPr>
          <w:rFonts w:ascii="Times New Roman" w:hAnsi="Times New Roman" w:cs="Times New Roman"/>
          <w:sz w:val="28"/>
          <w:szCs w:val="28"/>
        </w:rPr>
        <w:t>,</w:t>
      </w:r>
      <w:r w:rsidRPr="00A05B9A">
        <w:rPr>
          <w:rFonts w:ascii="Times New Roman" w:hAnsi="Times New Roman" w:cs="Times New Roman"/>
          <w:sz w:val="28"/>
          <w:szCs w:val="28"/>
        </w:rPr>
        <w:t xml:space="preserve"> Konstitusiya Məhkəməsinin Plenumu belə nəticəyə gəlir</w:t>
      </w:r>
      <w:r w:rsidR="00C63E3F" w:rsidRPr="00A05B9A">
        <w:rPr>
          <w:rFonts w:ascii="Times New Roman" w:hAnsi="Times New Roman" w:cs="Times New Roman"/>
          <w:sz w:val="28"/>
          <w:szCs w:val="28"/>
        </w:rPr>
        <w:t>:</w:t>
      </w:r>
    </w:p>
    <w:p w:rsidR="00287AFD"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“İpoteka haqqında” Qanunun 43-cü maddəsində yalnız </w:t>
      </w:r>
      <w:r w:rsidR="008E5FEB" w:rsidRPr="00A05B9A">
        <w:rPr>
          <w:rFonts w:ascii="Times New Roman" w:hAnsi="Times New Roman" w:cs="Times New Roman"/>
          <w:sz w:val="28"/>
          <w:szCs w:val="28"/>
        </w:rPr>
        <w:t>iki</w:t>
      </w:r>
      <w:r w:rsidRPr="00A05B9A">
        <w:rPr>
          <w:rFonts w:ascii="Times New Roman" w:hAnsi="Times New Roman" w:cs="Times New Roman"/>
          <w:sz w:val="28"/>
          <w:szCs w:val="28"/>
        </w:rPr>
        <w:t xml:space="preserve"> hərracın keçirilməsi nəzərdə tutulduğundan</w:t>
      </w:r>
      <w:r w:rsidR="008E5FEB" w:rsidRPr="00A05B9A">
        <w:rPr>
          <w:rFonts w:ascii="Times New Roman" w:hAnsi="Times New Roman" w:cs="Times New Roman"/>
          <w:sz w:val="28"/>
          <w:szCs w:val="28"/>
        </w:rPr>
        <w:t>,</w:t>
      </w:r>
      <w:r w:rsidRPr="00A05B9A">
        <w:rPr>
          <w:rFonts w:ascii="Times New Roman" w:hAnsi="Times New Roman" w:cs="Times New Roman"/>
          <w:sz w:val="28"/>
          <w:szCs w:val="28"/>
        </w:rPr>
        <w:t xml:space="preserve"> hər hansı əsasla yeni hərracların keçirilməsi </w:t>
      </w:r>
      <w:r w:rsidR="008E5FEB" w:rsidRPr="00A05B9A">
        <w:rPr>
          <w:rFonts w:ascii="Times New Roman" w:hAnsi="Times New Roman" w:cs="Times New Roman"/>
          <w:sz w:val="28"/>
          <w:szCs w:val="28"/>
        </w:rPr>
        <w:t>həmin Q</w:t>
      </w:r>
      <w:r w:rsidRPr="00A05B9A">
        <w:rPr>
          <w:rFonts w:ascii="Times New Roman" w:hAnsi="Times New Roman" w:cs="Times New Roman"/>
          <w:sz w:val="28"/>
          <w:szCs w:val="28"/>
        </w:rPr>
        <w:t>anuna zidd hesab edilməlidir;</w:t>
      </w:r>
    </w:p>
    <w:p w:rsidR="00287AFD"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“İpoteka haqqında” Qanu</w:t>
      </w:r>
      <w:r w:rsidR="00880871" w:rsidRPr="00A05B9A">
        <w:rPr>
          <w:rFonts w:ascii="Times New Roman" w:hAnsi="Times New Roman" w:cs="Times New Roman"/>
          <w:sz w:val="28"/>
          <w:szCs w:val="28"/>
        </w:rPr>
        <w:t>nun</w:t>
      </w:r>
      <w:r w:rsidRPr="00A05B9A">
        <w:rPr>
          <w:rFonts w:ascii="Times New Roman" w:hAnsi="Times New Roman" w:cs="Times New Roman"/>
          <w:sz w:val="28"/>
          <w:szCs w:val="28"/>
        </w:rPr>
        <w:t xml:space="preserve"> 43.8-ci maddəsinin tələblərinə uyğun olaraq</w:t>
      </w:r>
      <w:r w:rsidR="009C37D7"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8A2F30" w:rsidRPr="00A05B9A">
        <w:rPr>
          <w:rFonts w:ascii="Times New Roman" w:hAnsi="Times New Roman" w:cs="Times New Roman"/>
          <w:sz w:val="28"/>
          <w:szCs w:val="28"/>
        </w:rPr>
        <w:t xml:space="preserve">ipoteka saxlayanın </w:t>
      </w:r>
      <w:r w:rsidRPr="00A05B9A">
        <w:rPr>
          <w:rFonts w:ascii="Times New Roman" w:hAnsi="Times New Roman" w:cs="Times New Roman"/>
          <w:sz w:val="28"/>
          <w:szCs w:val="28"/>
        </w:rPr>
        <w:t>yalnız bir dəfə təkrar hə</w:t>
      </w:r>
      <w:r w:rsidR="009C37D7" w:rsidRPr="00A05B9A">
        <w:rPr>
          <w:rFonts w:ascii="Times New Roman" w:hAnsi="Times New Roman" w:cs="Times New Roman"/>
          <w:sz w:val="28"/>
          <w:szCs w:val="28"/>
        </w:rPr>
        <w:t>rrac baş tutmamış elan edildikdən</w:t>
      </w:r>
      <w:r w:rsidRPr="00A05B9A">
        <w:rPr>
          <w:rFonts w:ascii="Times New Roman" w:hAnsi="Times New Roman" w:cs="Times New Roman"/>
          <w:sz w:val="28"/>
          <w:szCs w:val="28"/>
        </w:rPr>
        <w:t xml:space="preserve"> sonra 30</w:t>
      </w:r>
      <w:r w:rsidR="009C37D7" w:rsidRPr="00A05B9A">
        <w:rPr>
          <w:rFonts w:ascii="Times New Roman" w:hAnsi="Times New Roman" w:cs="Times New Roman"/>
          <w:sz w:val="28"/>
          <w:szCs w:val="28"/>
        </w:rPr>
        <w:t xml:space="preserve"> təqvim</w:t>
      </w:r>
      <w:r w:rsidRPr="00A05B9A">
        <w:rPr>
          <w:rFonts w:ascii="Times New Roman" w:hAnsi="Times New Roman" w:cs="Times New Roman"/>
          <w:sz w:val="28"/>
          <w:szCs w:val="28"/>
        </w:rPr>
        <w:t xml:space="preserve"> gün</w:t>
      </w:r>
      <w:r w:rsidR="009C37D7" w:rsidRPr="00A05B9A">
        <w:rPr>
          <w:rFonts w:ascii="Times New Roman" w:hAnsi="Times New Roman" w:cs="Times New Roman"/>
          <w:sz w:val="28"/>
          <w:szCs w:val="28"/>
        </w:rPr>
        <w:t>ü</w:t>
      </w:r>
      <w:r w:rsidRPr="00A05B9A">
        <w:rPr>
          <w:rFonts w:ascii="Times New Roman" w:hAnsi="Times New Roman" w:cs="Times New Roman"/>
          <w:sz w:val="28"/>
          <w:szCs w:val="28"/>
        </w:rPr>
        <w:t xml:space="preserve"> </w:t>
      </w:r>
      <w:r w:rsidR="009C37D7" w:rsidRPr="00A05B9A">
        <w:rPr>
          <w:rFonts w:ascii="Times New Roman" w:hAnsi="Times New Roman" w:cs="Times New Roman"/>
          <w:sz w:val="28"/>
          <w:szCs w:val="28"/>
        </w:rPr>
        <w:t>ərzində</w:t>
      </w:r>
      <w:r w:rsidRPr="00A05B9A">
        <w:rPr>
          <w:rFonts w:ascii="Times New Roman" w:hAnsi="Times New Roman" w:cs="Times New Roman"/>
          <w:sz w:val="28"/>
          <w:szCs w:val="28"/>
        </w:rPr>
        <w:t xml:space="preserve"> ipoteka </w:t>
      </w:r>
      <w:r w:rsidR="004D26EB" w:rsidRPr="00A05B9A">
        <w:rPr>
          <w:rFonts w:ascii="Times New Roman" w:hAnsi="Times New Roman" w:cs="Times New Roman"/>
          <w:sz w:val="28"/>
          <w:szCs w:val="28"/>
        </w:rPr>
        <w:t xml:space="preserve">predmetini </w:t>
      </w:r>
      <w:r w:rsidR="009C37D7" w:rsidRPr="00A05B9A">
        <w:rPr>
          <w:rFonts w:ascii="Times New Roman" w:hAnsi="Times New Roman" w:cs="Times New Roman"/>
          <w:sz w:val="28"/>
          <w:szCs w:val="28"/>
        </w:rPr>
        <w:t>əldə etmək</w:t>
      </w:r>
      <w:r w:rsidR="004D26EB" w:rsidRPr="00A05B9A">
        <w:rPr>
          <w:rFonts w:ascii="Times New Roman" w:hAnsi="Times New Roman" w:cs="Times New Roman"/>
          <w:sz w:val="28"/>
          <w:szCs w:val="28"/>
        </w:rPr>
        <w:t xml:space="preserve"> imkanı vardır;</w:t>
      </w:r>
      <w:r w:rsidR="008A2F30" w:rsidRPr="00A05B9A">
        <w:rPr>
          <w:rFonts w:ascii="Times New Roman" w:hAnsi="Times New Roman" w:cs="Times New Roman"/>
          <w:sz w:val="28"/>
          <w:szCs w:val="28"/>
        </w:rPr>
        <w:t xml:space="preserve"> </w:t>
      </w:r>
    </w:p>
    <w:p w:rsidR="00287AFD"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i</w:t>
      </w:r>
      <w:r w:rsidR="00287AFD" w:rsidRPr="00A05B9A">
        <w:rPr>
          <w:rFonts w:ascii="Times New Roman" w:hAnsi="Times New Roman" w:cs="Times New Roman"/>
          <w:sz w:val="28"/>
          <w:szCs w:val="28"/>
        </w:rPr>
        <w:t>kinci hərrac keçirildikdən sonra 30</w:t>
      </w:r>
      <w:r w:rsidR="009C37D7" w:rsidRPr="00A05B9A">
        <w:rPr>
          <w:rFonts w:ascii="Times New Roman" w:hAnsi="Times New Roman" w:cs="Times New Roman"/>
          <w:sz w:val="28"/>
          <w:szCs w:val="28"/>
        </w:rPr>
        <w:t xml:space="preserve"> təqvim</w:t>
      </w:r>
      <w:r w:rsidR="00287AFD" w:rsidRPr="00A05B9A">
        <w:rPr>
          <w:rFonts w:ascii="Times New Roman" w:hAnsi="Times New Roman" w:cs="Times New Roman"/>
          <w:sz w:val="28"/>
          <w:szCs w:val="28"/>
        </w:rPr>
        <w:t xml:space="preserve"> gün</w:t>
      </w:r>
      <w:r w:rsidR="009C37D7" w:rsidRPr="00A05B9A">
        <w:rPr>
          <w:rFonts w:ascii="Times New Roman" w:hAnsi="Times New Roman" w:cs="Times New Roman"/>
          <w:sz w:val="28"/>
          <w:szCs w:val="28"/>
        </w:rPr>
        <w:t>ü</w:t>
      </w:r>
      <w:r w:rsidR="00287AFD" w:rsidRPr="00A05B9A">
        <w:rPr>
          <w:rFonts w:ascii="Times New Roman" w:hAnsi="Times New Roman" w:cs="Times New Roman"/>
          <w:sz w:val="28"/>
          <w:szCs w:val="28"/>
        </w:rPr>
        <w:t xml:space="preserve"> </w:t>
      </w:r>
      <w:r w:rsidR="009C37D7" w:rsidRPr="00A05B9A">
        <w:rPr>
          <w:rFonts w:ascii="Times New Roman" w:hAnsi="Times New Roman" w:cs="Times New Roman"/>
          <w:sz w:val="28"/>
          <w:szCs w:val="28"/>
        </w:rPr>
        <w:t>ərzində</w:t>
      </w:r>
      <w:r w:rsidR="00287AFD" w:rsidRPr="00A05B9A">
        <w:rPr>
          <w:rFonts w:ascii="Times New Roman" w:hAnsi="Times New Roman" w:cs="Times New Roman"/>
          <w:sz w:val="28"/>
          <w:szCs w:val="28"/>
        </w:rPr>
        <w:t xml:space="preserve"> </w:t>
      </w:r>
      <w:r w:rsidR="008A2F30" w:rsidRPr="00A05B9A">
        <w:rPr>
          <w:rFonts w:ascii="Times New Roman" w:hAnsi="Times New Roman" w:cs="Times New Roman"/>
          <w:sz w:val="28"/>
          <w:szCs w:val="28"/>
        </w:rPr>
        <w:t>ipoteka saxlayan</w:t>
      </w:r>
      <w:r w:rsidR="00287AFD" w:rsidRPr="00A05B9A">
        <w:rPr>
          <w:rFonts w:ascii="Times New Roman" w:hAnsi="Times New Roman" w:cs="Times New Roman"/>
          <w:sz w:val="28"/>
          <w:szCs w:val="28"/>
        </w:rPr>
        <w:t xml:space="preserve"> ipoteka predmetini </w:t>
      </w:r>
      <w:r w:rsidR="008A2F30" w:rsidRPr="00A05B9A">
        <w:rPr>
          <w:rFonts w:ascii="Times New Roman" w:hAnsi="Times New Roman" w:cs="Times New Roman"/>
          <w:sz w:val="28"/>
          <w:szCs w:val="28"/>
        </w:rPr>
        <w:t>əldə etmədikdə</w:t>
      </w:r>
      <w:r w:rsidR="009C37D7" w:rsidRPr="00A05B9A">
        <w:rPr>
          <w:rFonts w:ascii="Times New Roman" w:hAnsi="Times New Roman" w:cs="Times New Roman"/>
          <w:sz w:val="28"/>
          <w:szCs w:val="28"/>
        </w:rPr>
        <w:t>,</w:t>
      </w:r>
      <w:r w:rsidR="008A2F30" w:rsidRPr="00A05B9A">
        <w:rPr>
          <w:rFonts w:ascii="Times New Roman" w:hAnsi="Times New Roman" w:cs="Times New Roman"/>
          <w:sz w:val="28"/>
          <w:szCs w:val="28"/>
        </w:rPr>
        <w:t xml:space="preserve"> </w:t>
      </w:r>
      <w:r w:rsidRPr="00A05B9A">
        <w:rPr>
          <w:rFonts w:ascii="Times New Roman" w:hAnsi="Times New Roman" w:cs="Times New Roman"/>
          <w:sz w:val="28"/>
          <w:szCs w:val="28"/>
        </w:rPr>
        <w:t xml:space="preserve">ipoteka qoyan </w:t>
      </w:r>
      <w:r w:rsidR="00C63E3F" w:rsidRPr="00A05B9A">
        <w:rPr>
          <w:rFonts w:ascii="Times New Roman" w:hAnsi="Times New Roman" w:cs="Times New Roman"/>
          <w:sz w:val="28"/>
          <w:szCs w:val="28"/>
        </w:rPr>
        <w:t xml:space="preserve">mülki </w:t>
      </w:r>
      <w:r w:rsidRPr="00A05B9A">
        <w:rPr>
          <w:rFonts w:ascii="Times New Roman" w:hAnsi="Times New Roman" w:cs="Times New Roman"/>
          <w:sz w:val="28"/>
          <w:szCs w:val="28"/>
        </w:rPr>
        <w:t>məhkəmə icraat</w:t>
      </w:r>
      <w:r w:rsidR="00880871" w:rsidRPr="00A05B9A">
        <w:rPr>
          <w:rFonts w:ascii="Times New Roman" w:hAnsi="Times New Roman" w:cs="Times New Roman"/>
          <w:sz w:val="28"/>
          <w:szCs w:val="28"/>
        </w:rPr>
        <w:t>ı</w:t>
      </w:r>
      <w:r w:rsidRPr="00A05B9A">
        <w:rPr>
          <w:rFonts w:ascii="Times New Roman" w:hAnsi="Times New Roman" w:cs="Times New Roman"/>
          <w:sz w:val="28"/>
          <w:szCs w:val="28"/>
        </w:rPr>
        <w:t xml:space="preserve"> qaydasında ipotekaya xitam verilməsini tələb edə bilər.</w:t>
      </w:r>
      <w:r w:rsidR="00287AFD" w:rsidRPr="00A05B9A">
        <w:rPr>
          <w:rFonts w:ascii="Times New Roman" w:hAnsi="Times New Roman" w:cs="Times New Roman"/>
          <w:sz w:val="28"/>
          <w:szCs w:val="28"/>
        </w:rPr>
        <w:t xml:space="preserve"> </w:t>
      </w:r>
    </w:p>
    <w:p w:rsidR="004D26EB"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Azərbaycan Respublikası Konstitusiyasının 130-cu maddəsinin VI hissəsini, “Konstitusiya Məhkəməsi haqqında” Azərbaycan Respublikası Qanununun 60, 63, 65-67 və 69-cu maddələrini rəhbər tutaraq</w:t>
      </w:r>
      <w:r w:rsidR="00880871" w:rsidRPr="00A05B9A">
        <w:rPr>
          <w:rFonts w:ascii="Times New Roman" w:hAnsi="Times New Roman" w:cs="Times New Roman"/>
          <w:sz w:val="28"/>
          <w:szCs w:val="28"/>
        </w:rPr>
        <w:t>,</w:t>
      </w:r>
      <w:r w:rsidRPr="00A05B9A">
        <w:rPr>
          <w:rFonts w:ascii="Times New Roman" w:hAnsi="Times New Roman" w:cs="Times New Roman"/>
          <w:sz w:val="28"/>
          <w:szCs w:val="28"/>
        </w:rPr>
        <w:t xml:space="preserve"> Azərbaycan Respublikası Konstitusiya Məhkəməsinin Plenumu</w:t>
      </w:r>
    </w:p>
    <w:p w:rsidR="004D68E3" w:rsidRPr="00A05B9A" w:rsidRDefault="004D68E3" w:rsidP="00A05B9A">
      <w:pPr>
        <w:spacing w:after="0"/>
        <w:ind w:firstLine="567"/>
        <w:jc w:val="both"/>
        <w:rPr>
          <w:rFonts w:ascii="Times New Roman" w:hAnsi="Times New Roman" w:cs="Times New Roman"/>
          <w:sz w:val="28"/>
          <w:szCs w:val="28"/>
        </w:rPr>
      </w:pPr>
    </w:p>
    <w:p w:rsidR="00287AFD" w:rsidRPr="00A05B9A" w:rsidRDefault="00287AFD" w:rsidP="00A05B9A">
      <w:pPr>
        <w:spacing w:after="0"/>
        <w:jc w:val="center"/>
        <w:rPr>
          <w:rFonts w:ascii="Times New Roman" w:hAnsi="Times New Roman" w:cs="Times New Roman"/>
          <w:b/>
          <w:sz w:val="28"/>
          <w:szCs w:val="28"/>
        </w:rPr>
      </w:pPr>
      <w:r w:rsidRPr="00A05B9A">
        <w:rPr>
          <w:rFonts w:ascii="Times New Roman" w:hAnsi="Times New Roman" w:cs="Times New Roman"/>
          <w:b/>
          <w:sz w:val="28"/>
          <w:szCs w:val="28"/>
        </w:rPr>
        <w:t>QƏRARA ALDI:</w:t>
      </w:r>
    </w:p>
    <w:p w:rsidR="004D68E3" w:rsidRPr="00A05B9A" w:rsidRDefault="004D68E3" w:rsidP="00A05B9A">
      <w:pPr>
        <w:spacing w:after="0"/>
        <w:ind w:firstLine="567"/>
        <w:jc w:val="both"/>
        <w:rPr>
          <w:rFonts w:ascii="Times New Roman" w:hAnsi="Times New Roman" w:cs="Times New Roman"/>
          <w:sz w:val="28"/>
          <w:szCs w:val="28"/>
        </w:rPr>
      </w:pPr>
    </w:p>
    <w:p w:rsidR="004D26EB" w:rsidRPr="00A05B9A" w:rsidRDefault="00287AFD"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ab/>
        <w:t xml:space="preserve">1. </w:t>
      </w:r>
      <w:r w:rsidR="004D26EB" w:rsidRPr="00A05B9A">
        <w:rPr>
          <w:rFonts w:ascii="Times New Roman" w:hAnsi="Times New Roman" w:cs="Times New Roman"/>
          <w:sz w:val="28"/>
          <w:szCs w:val="28"/>
        </w:rPr>
        <w:t xml:space="preserve">“İpoteka haqqında” Azərbaycan Respublikası Qanununun 43-cü maddəsində yalnız </w:t>
      </w:r>
      <w:r w:rsidR="008E5FEB" w:rsidRPr="00A05B9A">
        <w:rPr>
          <w:rFonts w:ascii="Times New Roman" w:hAnsi="Times New Roman" w:cs="Times New Roman"/>
          <w:sz w:val="28"/>
          <w:szCs w:val="28"/>
        </w:rPr>
        <w:t>iki</w:t>
      </w:r>
      <w:r w:rsidR="004D26EB" w:rsidRPr="00A05B9A">
        <w:rPr>
          <w:rFonts w:ascii="Times New Roman" w:hAnsi="Times New Roman" w:cs="Times New Roman"/>
          <w:sz w:val="28"/>
          <w:szCs w:val="28"/>
        </w:rPr>
        <w:t xml:space="preserve"> hərracın keçirilməsi nəzərdə tutulduğundan</w:t>
      </w:r>
      <w:r w:rsidR="008E5FEB" w:rsidRPr="00A05B9A">
        <w:rPr>
          <w:rFonts w:ascii="Times New Roman" w:hAnsi="Times New Roman" w:cs="Times New Roman"/>
          <w:sz w:val="28"/>
          <w:szCs w:val="28"/>
        </w:rPr>
        <w:t>,</w:t>
      </w:r>
      <w:r w:rsidR="004D26EB" w:rsidRPr="00A05B9A">
        <w:rPr>
          <w:rFonts w:ascii="Times New Roman" w:hAnsi="Times New Roman" w:cs="Times New Roman"/>
          <w:sz w:val="28"/>
          <w:szCs w:val="28"/>
        </w:rPr>
        <w:t xml:space="preserve"> hər hansı əsasla yeni hərracların keçirilməsi</w:t>
      </w:r>
      <w:r w:rsidR="008E5FEB" w:rsidRPr="00A05B9A">
        <w:rPr>
          <w:rFonts w:ascii="Times New Roman" w:hAnsi="Times New Roman" w:cs="Times New Roman"/>
          <w:sz w:val="28"/>
          <w:szCs w:val="28"/>
        </w:rPr>
        <w:t xml:space="preserve"> həmin</w:t>
      </w:r>
      <w:r w:rsidR="004D26EB" w:rsidRPr="00A05B9A">
        <w:rPr>
          <w:rFonts w:ascii="Times New Roman" w:hAnsi="Times New Roman" w:cs="Times New Roman"/>
          <w:sz w:val="28"/>
          <w:szCs w:val="28"/>
        </w:rPr>
        <w:t xml:space="preserve"> </w:t>
      </w:r>
      <w:r w:rsidR="008E5FEB" w:rsidRPr="00A05B9A">
        <w:rPr>
          <w:rFonts w:ascii="Times New Roman" w:hAnsi="Times New Roman" w:cs="Times New Roman"/>
          <w:sz w:val="28"/>
          <w:szCs w:val="28"/>
        </w:rPr>
        <w:t>Q</w:t>
      </w:r>
      <w:r w:rsidR="004D26EB" w:rsidRPr="00A05B9A">
        <w:rPr>
          <w:rFonts w:ascii="Times New Roman" w:hAnsi="Times New Roman" w:cs="Times New Roman"/>
          <w:sz w:val="28"/>
          <w:szCs w:val="28"/>
        </w:rPr>
        <w:t>anuna zidd hesab edilməlidir.</w:t>
      </w:r>
    </w:p>
    <w:p w:rsidR="004D26EB"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2. “İpoteka haqqında” Azərbaycan Respublikası Qanununun 43.8-ci maddəsinin tələblərinə uyğun olaraq</w:t>
      </w:r>
      <w:r w:rsidR="009C37D7" w:rsidRPr="00A05B9A">
        <w:rPr>
          <w:rFonts w:ascii="Times New Roman" w:hAnsi="Times New Roman" w:cs="Times New Roman"/>
          <w:sz w:val="28"/>
          <w:szCs w:val="28"/>
        </w:rPr>
        <w:t>,</w:t>
      </w:r>
      <w:r w:rsidRPr="00A05B9A">
        <w:rPr>
          <w:rFonts w:ascii="Times New Roman" w:hAnsi="Times New Roman" w:cs="Times New Roman"/>
          <w:sz w:val="28"/>
          <w:szCs w:val="28"/>
        </w:rPr>
        <w:t xml:space="preserve"> </w:t>
      </w:r>
      <w:r w:rsidR="008A2F30" w:rsidRPr="00A05B9A">
        <w:rPr>
          <w:rFonts w:ascii="Times New Roman" w:hAnsi="Times New Roman" w:cs="Times New Roman"/>
          <w:sz w:val="28"/>
          <w:szCs w:val="28"/>
        </w:rPr>
        <w:t xml:space="preserve">ipoteka saxlayanın </w:t>
      </w:r>
      <w:r w:rsidRPr="00A05B9A">
        <w:rPr>
          <w:rFonts w:ascii="Times New Roman" w:hAnsi="Times New Roman" w:cs="Times New Roman"/>
          <w:sz w:val="28"/>
          <w:szCs w:val="28"/>
        </w:rPr>
        <w:t>yalnız bir dəfə təkrar hə</w:t>
      </w:r>
      <w:r w:rsidR="009C37D7" w:rsidRPr="00A05B9A">
        <w:rPr>
          <w:rFonts w:ascii="Times New Roman" w:hAnsi="Times New Roman" w:cs="Times New Roman"/>
          <w:sz w:val="28"/>
          <w:szCs w:val="28"/>
        </w:rPr>
        <w:t>rrac</w:t>
      </w:r>
      <w:r w:rsidRPr="00A05B9A">
        <w:rPr>
          <w:rFonts w:ascii="Times New Roman" w:hAnsi="Times New Roman" w:cs="Times New Roman"/>
          <w:sz w:val="28"/>
          <w:szCs w:val="28"/>
        </w:rPr>
        <w:t xml:space="preserve"> baş </w:t>
      </w:r>
      <w:r w:rsidRPr="00A05B9A">
        <w:rPr>
          <w:rFonts w:ascii="Times New Roman" w:hAnsi="Times New Roman" w:cs="Times New Roman"/>
          <w:sz w:val="28"/>
          <w:szCs w:val="28"/>
        </w:rPr>
        <w:lastRenderedPageBreak/>
        <w:t>tutmamış elan edil</w:t>
      </w:r>
      <w:r w:rsidR="009C37D7" w:rsidRPr="00A05B9A">
        <w:rPr>
          <w:rFonts w:ascii="Times New Roman" w:hAnsi="Times New Roman" w:cs="Times New Roman"/>
          <w:sz w:val="28"/>
          <w:szCs w:val="28"/>
        </w:rPr>
        <w:t>dikdən sonra</w:t>
      </w:r>
      <w:r w:rsidRPr="00A05B9A">
        <w:rPr>
          <w:rFonts w:ascii="Times New Roman" w:hAnsi="Times New Roman" w:cs="Times New Roman"/>
          <w:sz w:val="28"/>
          <w:szCs w:val="28"/>
        </w:rPr>
        <w:t xml:space="preserve"> 30</w:t>
      </w:r>
      <w:r w:rsidR="009C37D7" w:rsidRPr="00A05B9A">
        <w:rPr>
          <w:rFonts w:ascii="Times New Roman" w:hAnsi="Times New Roman" w:cs="Times New Roman"/>
          <w:sz w:val="28"/>
          <w:szCs w:val="28"/>
        </w:rPr>
        <w:t xml:space="preserve"> təqvim</w:t>
      </w:r>
      <w:r w:rsidRPr="00A05B9A">
        <w:rPr>
          <w:rFonts w:ascii="Times New Roman" w:hAnsi="Times New Roman" w:cs="Times New Roman"/>
          <w:sz w:val="28"/>
          <w:szCs w:val="28"/>
        </w:rPr>
        <w:t xml:space="preserve"> gün</w:t>
      </w:r>
      <w:r w:rsidR="009C37D7" w:rsidRPr="00A05B9A">
        <w:rPr>
          <w:rFonts w:ascii="Times New Roman" w:hAnsi="Times New Roman" w:cs="Times New Roman"/>
          <w:sz w:val="28"/>
          <w:szCs w:val="28"/>
        </w:rPr>
        <w:t>ü</w:t>
      </w:r>
      <w:r w:rsidRPr="00A05B9A">
        <w:rPr>
          <w:rFonts w:ascii="Times New Roman" w:hAnsi="Times New Roman" w:cs="Times New Roman"/>
          <w:sz w:val="28"/>
          <w:szCs w:val="28"/>
        </w:rPr>
        <w:t xml:space="preserve"> </w:t>
      </w:r>
      <w:r w:rsidR="009C37D7" w:rsidRPr="00A05B9A">
        <w:rPr>
          <w:rFonts w:ascii="Times New Roman" w:hAnsi="Times New Roman" w:cs="Times New Roman"/>
          <w:sz w:val="28"/>
          <w:szCs w:val="28"/>
        </w:rPr>
        <w:t>ərzində</w:t>
      </w:r>
      <w:r w:rsidRPr="00A05B9A">
        <w:rPr>
          <w:rFonts w:ascii="Times New Roman" w:hAnsi="Times New Roman" w:cs="Times New Roman"/>
          <w:sz w:val="28"/>
          <w:szCs w:val="28"/>
        </w:rPr>
        <w:t xml:space="preserve"> ipoteka predmetini </w:t>
      </w:r>
      <w:r w:rsidR="009C37D7" w:rsidRPr="00A05B9A">
        <w:rPr>
          <w:rFonts w:ascii="Times New Roman" w:hAnsi="Times New Roman" w:cs="Times New Roman"/>
          <w:sz w:val="28"/>
          <w:szCs w:val="28"/>
        </w:rPr>
        <w:t xml:space="preserve">əldə etmək </w:t>
      </w:r>
      <w:r w:rsidRPr="00A05B9A">
        <w:rPr>
          <w:rFonts w:ascii="Times New Roman" w:hAnsi="Times New Roman" w:cs="Times New Roman"/>
          <w:sz w:val="28"/>
          <w:szCs w:val="28"/>
        </w:rPr>
        <w:t xml:space="preserve">imkanı vardır. </w:t>
      </w:r>
    </w:p>
    <w:p w:rsidR="004D26EB"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3. İkinci hərrac keçirildikdən sonra 30</w:t>
      </w:r>
      <w:r w:rsidR="009C37D7" w:rsidRPr="00A05B9A">
        <w:rPr>
          <w:rFonts w:ascii="Times New Roman" w:hAnsi="Times New Roman" w:cs="Times New Roman"/>
          <w:sz w:val="28"/>
          <w:szCs w:val="28"/>
        </w:rPr>
        <w:t xml:space="preserve"> təqvim</w:t>
      </w:r>
      <w:r w:rsidRPr="00A05B9A">
        <w:rPr>
          <w:rFonts w:ascii="Times New Roman" w:hAnsi="Times New Roman" w:cs="Times New Roman"/>
          <w:sz w:val="28"/>
          <w:szCs w:val="28"/>
        </w:rPr>
        <w:t xml:space="preserve"> gün</w:t>
      </w:r>
      <w:r w:rsidR="009C37D7" w:rsidRPr="00A05B9A">
        <w:rPr>
          <w:rFonts w:ascii="Times New Roman" w:hAnsi="Times New Roman" w:cs="Times New Roman"/>
          <w:sz w:val="28"/>
          <w:szCs w:val="28"/>
        </w:rPr>
        <w:t>ü ərzində</w:t>
      </w:r>
      <w:r w:rsidRPr="00A05B9A">
        <w:rPr>
          <w:rFonts w:ascii="Times New Roman" w:hAnsi="Times New Roman" w:cs="Times New Roman"/>
          <w:sz w:val="28"/>
          <w:szCs w:val="28"/>
        </w:rPr>
        <w:t xml:space="preserve"> </w:t>
      </w:r>
      <w:r w:rsidR="008A2F30" w:rsidRPr="00A05B9A">
        <w:rPr>
          <w:rFonts w:ascii="Times New Roman" w:hAnsi="Times New Roman" w:cs="Times New Roman"/>
          <w:sz w:val="28"/>
          <w:szCs w:val="28"/>
        </w:rPr>
        <w:t>ipoteka saxlayan</w:t>
      </w:r>
      <w:r w:rsidRPr="00A05B9A">
        <w:rPr>
          <w:rFonts w:ascii="Times New Roman" w:hAnsi="Times New Roman" w:cs="Times New Roman"/>
          <w:sz w:val="28"/>
          <w:szCs w:val="28"/>
        </w:rPr>
        <w:t xml:space="preserve"> ipoteka predmetini </w:t>
      </w:r>
      <w:r w:rsidR="008A2F30" w:rsidRPr="00A05B9A">
        <w:rPr>
          <w:rFonts w:ascii="Times New Roman" w:hAnsi="Times New Roman" w:cs="Times New Roman"/>
          <w:sz w:val="28"/>
          <w:szCs w:val="28"/>
        </w:rPr>
        <w:t>əldə etmədikdə</w:t>
      </w:r>
      <w:r w:rsidR="009C37D7" w:rsidRPr="00A05B9A">
        <w:rPr>
          <w:rFonts w:ascii="Times New Roman" w:hAnsi="Times New Roman" w:cs="Times New Roman"/>
          <w:sz w:val="28"/>
          <w:szCs w:val="28"/>
        </w:rPr>
        <w:t>,</w:t>
      </w:r>
      <w:r w:rsidRPr="00A05B9A">
        <w:rPr>
          <w:rFonts w:ascii="Times New Roman" w:hAnsi="Times New Roman" w:cs="Times New Roman"/>
          <w:sz w:val="28"/>
          <w:szCs w:val="28"/>
        </w:rPr>
        <w:t xml:space="preserve"> ipoteka qoyan </w:t>
      </w:r>
      <w:r w:rsidR="00C63E3F" w:rsidRPr="00A05B9A">
        <w:rPr>
          <w:rFonts w:ascii="Times New Roman" w:hAnsi="Times New Roman" w:cs="Times New Roman"/>
          <w:sz w:val="28"/>
          <w:szCs w:val="28"/>
        </w:rPr>
        <w:t xml:space="preserve">mülki </w:t>
      </w:r>
      <w:r w:rsidRPr="00A05B9A">
        <w:rPr>
          <w:rFonts w:ascii="Times New Roman" w:hAnsi="Times New Roman" w:cs="Times New Roman"/>
          <w:sz w:val="28"/>
          <w:szCs w:val="28"/>
        </w:rPr>
        <w:t>məhkəmə icraat</w:t>
      </w:r>
      <w:r w:rsidR="00880871" w:rsidRPr="00A05B9A">
        <w:rPr>
          <w:rFonts w:ascii="Times New Roman" w:hAnsi="Times New Roman" w:cs="Times New Roman"/>
          <w:sz w:val="28"/>
          <w:szCs w:val="28"/>
        </w:rPr>
        <w:t>ı</w:t>
      </w:r>
      <w:r w:rsidRPr="00A05B9A">
        <w:rPr>
          <w:rFonts w:ascii="Times New Roman" w:hAnsi="Times New Roman" w:cs="Times New Roman"/>
          <w:sz w:val="28"/>
          <w:szCs w:val="28"/>
        </w:rPr>
        <w:t xml:space="preserve"> qaydasında ipotekaya xitam verilməsini tələb edə bilər. </w:t>
      </w:r>
    </w:p>
    <w:p w:rsidR="00287AFD"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4. </w:t>
      </w:r>
      <w:r w:rsidR="00287AFD" w:rsidRPr="00A05B9A">
        <w:rPr>
          <w:rFonts w:ascii="Times New Roman" w:hAnsi="Times New Roman" w:cs="Times New Roman"/>
          <w:sz w:val="28"/>
          <w:szCs w:val="28"/>
        </w:rPr>
        <w:t>Qərar dərc edildiyi gündən qüvvəyə minir.</w:t>
      </w:r>
    </w:p>
    <w:p w:rsidR="00287AFD"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5.</w:t>
      </w:r>
      <w:r w:rsidR="00287AFD" w:rsidRPr="00A05B9A">
        <w:rPr>
          <w:rFonts w:ascii="Times New Roman" w:hAnsi="Times New Roman" w:cs="Times New Roman"/>
          <w:sz w:val="28"/>
          <w:szCs w:val="28"/>
        </w:rPr>
        <w:t xml:space="preserve"> Qərar “Azərbaycan”, “Respublika”, “Xalq qəzeti”, “Bakinski raboçi” qəzetlərində və  “Azərbaycan Respublikası Konstitusiya Məhkəməsinin Məlumatı”nda dərc edilsin.</w:t>
      </w:r>
    </w:p>
    <w:p w:rsidR="00287AFD" w:rsidRPr="00A05B9A" w:rsidRDefault="004D26EB" w:rsidP="00A05B9A">
      <w:pPr>
        <w:spacing w:after="0"/>
        <w:ind w:firstLine="567"/>
        <w:jc w:val="both"/>
        <w:rPr>
          <w:rFonts w:ascii="Times New Roman" w:hAnsi="Times New Roman" w:cs="Times New Roman"/>
          <w:sz w:val="28"/>
          <w:szCs w:val="28"/>
        </w:rPr>
      </w:pPr>
      <w:r w:rsidRPr="00A05B9A">
        <w:rPr>
          <w:rFonts w:ascii="Times New Roman" w:hAnsi="Times New Roman" w:cs="Times New Roman"/>
          <w:sz w:val="28"/>
          <w:szCs w:val="28"/>
        </w:rPr>
        <w:t xml:space="preserve"> 6</w:t>
      </w:r>
      <w:r w:rsidR="00287AFD" w:rsidRPr="00A05B9A">
        <w:rPr>
          <w:rFonts w:ascii="Times New Roman" w:hAnsi="Times New Roman" w:cs="Times New Roman"/>
          <w:sz w:val="28"/>
          <w:szCs w:val="28"/>
        </w:rPr>
        <w:t>. Qərar qətidir, heç bir orqan və ya şəxs tərəfindən ləğv edilə, dəyişdirilə və ya rəsmi tə</w:t>
      </w:r>
      <w:r w:rsidR="00880871" w:rsidRPr="00A05B9A">
        <w:rPr>
          <w:rFonts w:ascii="Times New Roman" w:hAnsi="Times New Roman" w:cs="Times New Roman"/>
          <w:sz w:val="28"/>
          <w:szCs w:val="28"/>
        </w:rPr>
        <w:t>fsir edilə</w:t>
      </w:r>
      <w:r w:rsidR="00287AFD" w:rsidRPr="00A05B9A">
        <w:rPr>
          <w:rFonts w:ascii="Times New Roman" w:hAnsi="Times New Roman" w:cs="Times New Roman"/>
          <w:sz w:val="28"/>
          <w:szCs w:val="28"/>
        </w:rPr>
        <w:t xml:space="preserve"> bilməz. </w:t>
      </w:r>
    </w:p>
    <w:p w:rsidR="00287AFD" w:rsidRDefault="00287AFD" w:rsidP="00A05B9A">
      <w:pPr>
        <w:spacing w:after="0"/>
        <w:ind w:firstLine="567"/>
        <w:jc w:val="both"/>
        <w:rPr>
          <w:rFonts w:ascii="Times New Roman" w:hAnsi="Times New Roman" w:cs="Times New Roman"/>
          <w:sz w:val="28"/>
          <w:szCs w:val="28"/>
          <w:lang w:val="az-Latn-AZ"/>
        </w:rPr>
      </w:pPr>
      <w:r w:rsidRPr="00A05B9A">
        <w:rPr>
          <w:rFonts w:ascii="Times New Roman" w:hAnsi="Times New Roman" w:cs="Times New Roman"/>
          <w:sz w:val="28"/>
          <w:szCs w:val="28"/>
        </w:rPr>
        <w:t xml:space="preserve"> </w:t>
      </w:r>
    </w:p>
    <w:p w:rsidR="00A05B9A" w:rsidRPr="00A05B9A" w:rsidRDefault="00A05B9A" w:rsidP="00A05B9A">
      <w:pPr>
        <w:spacing w:after="0"/>
        <w:ind w:firstLine="567"/>
        <w:jc w:val="both"/>
        <w:rPr>
          <w:rFonts w:ascii="Times New Roman" w:hAnsi="Times New Roman" w:cs="Times New Roman"/>
          <w:sz w:val="28"/>
          <w:szCs w:val="28"/>
          <w:lang w:val="az-Latn-AZ"/>
        </w:rPr>
      </w:pPr>
    </w:p>
    <w:p w:rsidR="0034101B" w:rsidRPr="00A05B9A" w:rsidRDefault="00287AFD" w:rsidP="00A05B9A">
      <w:pPr>
        <w:spacing w:after="0"/>
        <w:ind w:firstLine="567"/>
        <w:jc w:val="both"/>
        <w:rPr>
          <w:rFonts w:ascii="Times New Roman" w:hAnsi="Times New Roman" w:cs="Times New Roman"/>
          <w:b/>
          <w:sz w:val="28"/>
          <w:szCs w:val="28"/>
        </w:rPr>
      </w:pPr>
      <w:r w:rsidRPr="00A05B9A">
        <w:rPr>
          <w:rFonts w:ascii="Times New Roman" w:hAnsi="Times New Roman" w:cs="Times New Roman"/>
          <w:b/>
          <w:sz w:val="28"/>
          <w:szCs w:val="28"/>
        </w:rPr>
        <w:t>Sədr</w:t>
      </w:r>
      <w:r w:rsidRPr="00A05B9A">
        <w:rPr>
          <w:rFonts w:ascii="Times New Roman" w:hAnsi="Times New Roman" w:cs="Times New Roman"/>
          <w:b/>
          <w:sz w:val="28"/>
          <w:szCs w:val="28"/>
        </w:rPr>
        <w:tab/>
      </w:r>
      <w:r w:rsidRPr="00A05B9A">
        <w:rPr>
          <w:rFonts w:ascii="Times New Roman" w:hAnsi="Times New Roman" w:cs="Times New Roman"/>
          <w:b/>
          <w:sz w:val="28"/>
          <w:szCs w:val="28"/>
        </w:rPr>
        <w:tab/>
        <w:t xml:space="preserve"> </w:t>
      </w:r>
      <w:r w:rsidRPr="00A05B9A">
        <w:rPr>
          <w:rFonts w:ascii="Times New Roman" w:hAnsi="Times New Roman" w:cs="Times New Roman"/>
          <w:b/>
          <w:sz w:val="28"/>
          <w:szCs w:val="28"/>
        </w:rPr>
        <w:tab/>
      </w:r>
      <w:r w:rsidRPr="00A05B9A">
        <w:rPr>
          <w:rFonts w:ascii="Times New Roman" w:hAnsi="Times New Roman" w:cs="Times New Roman"/>
          <w:b/>
          <w:sz w:val="28"/>
          <w:szCs w:val="28"/>
        </w:rPr>
        <w:tab/>
      </w:r>
      <w:r w:rsidRPr="00A05B9A">
        <w:rPr>
          <w:rFonts w:ascii="Times New Roman" w:hAnsi="Times New Roman" w:cs="Times New Roman"/>
          <w:b/>
          <w:sz w:val="28"/>
          <w:szCs w:val="28"/>
        </w:rPr>
        <w:tab/>
      </w:r>
      <w:r w:rsidRPr="00A05B9A">
        <w:rPr>
          <w:rFonts w:ascii="Times New Roman" w:hAnsi="Times New Roman" w:cs="Times New Roman"/>
          <w:b/>
          <w:sz w:val="28"/>
          <w:szCs w:val="28"/>
        </w:rPr>
        <w:tab/>
      </w:r>
      <w:r w:rsidRPr="00A05B9A">
        <w:rPr>
          <w:rFonts w:ascii="Times New Roman" w:hAnsi="Times New Roman" w:cs="Times New Roman"/>
          <w:b/>
          <w:sz w:val="28"/>
          <w:szCs w:val="28"/>
        </w:rPr>
        <w:tab/>
        <w:t xml:space="preserve">                 Fərhad Abdullayev</w:t>
      </w:r>
    </w:p>
    <w:sectPr w:rsidR="0034101B" w:rsidRPr="00A05B9A" w:rsidSect="00A05B9A">
      <w:footerReference w:type="default" r:id="rId8"/>
      <w:footerReference w:type="first" r:id="rId9"/>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EBF" w:rsidRDefault="00DA4EBF" w:rsidP="003619AB">
      <w:pPr>
        <w:spacing w:after="0" w:line="240" w:lineRule="auto"/>
      </w:pPr>
      <w:r>
        <w:separator/>
      </w:r>
    </w:p>
  </w:endnote>
  <w:endnote w:type="continuationSeparator" w:id="0">
    <w:p w:rsidR="00DA4EBF" w:rsidRDefault="00DA4EBF" w:rsidP="003619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3891"/>
      <w:docPartObj>
        <w:docPartGallery w:val="Page Numbers (Bottom of Page)"/>
        <w:docPartUnique/>
      </w:docPartObj>
    </w:sdtPr>
    <w:sdtContent>
      <w:p w:rsidR="009A2E71" w:rsidRDefault="00FF7A5B">
        <w:pPr>
          <w:pStyle w:val="a7"/>
          <w:jc w:val="right"/>
        </w:pPr>
        <w:r>
          <w:fldChar w:fldCharType="begin"/>
        </w:r>
        <w:r w:rsidR="00A45A27">
          <w:instrText xml:space="preserve"> PAGE   \* MERGEFORMAT </w:instrText>
        </w:r>
        <w:r>
          <w:fldChar w:fldCharType="separate"/>
        </w:r>
        <w:r w:rsidR="002A1EFA">
          <w:rPr>
            <w:noProof/>
          </w:rPr>
          <w:t>8</w:t>
        </w:r>
        <w:r>
          <w:rPr>
            <w:noProof/>
          </w:rPr>
          <w:fldChar w:fldCharType="end"/>
        </w:r>
      </w:p>
    </w:sdtContent>
  </w:sdt>
  <w:p w:rsidR="009A2E71" w:rsidRDefault="009A2E7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E71" w:rsidRDefault="009A2E71">
    <w:pPr>
      <w:pStyle w:val="a7"/>
      <w:jc w:val="right"/>
    </w:pPr>
  </w:p>
  <w:p w:rsidR="009A2E71" w:rsidRDefault="009A2E7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EBF" w:rsidRDefault="00DA4EBF" w:rsidP="003619AB">
      <w:pPr>
        <w:spacing w:after="0" w:line="240" w:lineRule="auto"/>
      </w:pPr>
      <w:r>
        <w:separator/>
      </w:r>
    </w:p>
  </w:footnote>
  <w:footnote w:type="continuationSeparator" w:id="0">
    <w:p w:rsidR="00DA4EBF" w:rsidRDefault="00DA4EBF" w:rsidP="003619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720A1"/>
    <w:multiLevelType w:val="hybridMultilevel"/>
    <w:tmpl w:val="36CED79C"/>
    <w:lvl w:ilvl="0" w:tplc="4C5A8ADA">
      <w:numFmt w:val="bullet"/>
      <w:lvlText w:val="-"/>
      <w:lvlJc w:val="left"/>
      <w:pPr>
        <w:ind w:left="1068" w:hanging="360"/>
      </w:pPr>
      <w:rPr>
        <w:rFonts w:ascii="Times New Roman" w:eastAsia="Batang"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B28B4"/>
    <w:rsid w:val="00001D88"/>
    <w:rsid w:val="00057E9B"/>
    <w:rsid w:val="00071944"/>
    <w:rsid w:val="000C41CD"/>
    <w:rsid w:val="000D0D6B"/>
    <w:rsid w:val="001571D2"/>
    <w:rsid w:val="001676A1"/>
    <w:rsid w:val="00192FD9"/>
    <w:rsid w:val="001C2DB4"/>
    <w:rsid w:val="001C6909"/>
    <w:rsid w:val="001E7E43"/>
    <w:rsid w:val="001F0A92"/>
    <w:rsid w:val="001F300B"/>
    <w:rsid w:val="001F696A"/>
    <w:rsid w:val="00203D52"/>
    <w:rsid w:val="00277403"/>
    <w:rsid w:val="00287AFD"/>
    <w:rsid w:val="002A1EFA"/>
    <w:rsid w:val="002B6B9D"/>
    <w:rsid w:val="002B7FCE"/>
    <w:rsid w:val="002D1AD6"/>
    <w:rsid w:val="002D2C0A"/>
    <w:rsid w:val="00306CEE"/>
    <w:rsid w:val="00315041"/>
    <w:rsid w:val="00316741"/>
    <w:rsid w:val="003270CE"/>
    <w:rsid w:val="0034101B"/>
    <w:rsid w:val="003619AB"/>
    <w:rsid w:val="003B2622"/>
    <w:rsid w:val="003D39BE"/>
    <w:rsid w:val="003D7E60"/>
    <w:rsid w:val="00426A6F"/>
    <w:rsid w:val="004540D4"/>
    <w:rsid w:val="004551D4"/>
    <w:rsid w:val="0049373B"/>
    <w:rsid w:val="004B455D"/>
    <w:rsid w:val="004D26EB"/>
    <w:rsid w:val="004D68E3"/>
    <w:rsid w:val="004F3167"/>
    <w:rsid w:val="00577D62"/>
    <w:rsid w:val="005932E0"/>
    <w:rsid w:val="005A3D39"/>
    <w:rsid w:val="005C6F3C"/>
    <w:rsid w:val="005E41B9"/>
    <w:rsid w:val="005F28DD"/>
    <w:rsid w:val="006170A5"/>
    <w:rsid w:val="00625818"/>
    <w:rsid w:val="00625D5B"/>
    <w:rsid w:val="00672E5D"/>
    <w:rsid w:val="00696DAF"/>
    <w:rsid w:val="006D48E1"/>
    <w:rsid w:val="007332C2"/>
    <w:rsid w:val="007411A4"/>
    <w:rsid w:val="00743787"/>
    <w:rsid w:val="00792423"/>
    <w:rsid w:val="008000A8"/>
    <w:rsid w:val="00804507"/>
    <w:rsid w:val="008611B5"/>
    <w:rsid w:val="00880871"/>
    <w:rsid w:val="00887D2E"/>
    <w:rsid w:val="00896BFD"/>
    <w:rsid w:val="008A2F30"/>
    <w:rsid w:val="008A7499"/>
    <w:rsid w:val="008D502D"/>
    <w:rsid w:val="008E1916"/>
    <w:rsid w:val="008E5FEB"/>
    <w:rsid w:val="00906521"/>
    <w:rsid w:val="00912660"/>
    <w:rsid w:val="009A0C8E"/>
    <w:rsid w:val="009A2E71"/>
    <w:rsid w:val="009C37D7"/>
    <w:rsid w:val="009D1923"/>
    <w:rsid w:val="009E485C"/>
    <w:rsid w:val="00A05B9A"/>
    <w:rsid w:val="00A45A27"/>
    <w:rsid w:val="00A57D92"/>
    <w:rsid w:val="00A65F42"/>
    <w:rsid w:val="00A832B2"/>
    <w:rsid w:val="00A96A1E"/>
    <w:rsid w:val="00AA58BD"/>
    <w:rsid w:val="00AB28B4"/>
    <w:rsid w:val="00AB3AC8"/>
    <w:rsid w:val="00AC7BBE"/>
    <w:rsid w:val="00AD2DA9"/>
    <w:rsid w:val="00B0579B"/>
    <w:rsid w:val="00B13F36"/>
    <w:rsid w:val="00B222A5"/>
    <w:rsid w:val="00B41A75"/>
    <w:rsid w:val="00B755E1"/>
    <w:rsid w:val="00B872A8"/>
    <w:rsid w:val="00BB5E83"/>
    <w:rsid w:val="00BD4DA1"/>
    <w:rsid w:val="00BD65FF"/>
    <w:rsid w:val="00C11B84"/>
    <w:rsid w:val="00C16FCC"/>
    <w:rsid w:val="00C2124A"/>
    <w:rsid w:val="00C51883"/>
    <w:rsid w:val="00C63E3F"/>
    <w:rsid w:val="00C90FFD"/>
    <w:rsid w:val="00CA141B"/>
    <w:rsid w:val="00CD1928"/>
    <w:rsid w:val="00CE0CA0"/>
    <w:rsid w:val="00CE13F7"/>
    <w:rsid w:val="00D00E93"/>
    <w:rsid w:val="00D26316"/>
    <w:rsid w:val="00D369BE"/>
    <w:rsid w:val="00D82FFF"/>
    <w:rsid w:val="00D9656D"/>
    <w:rsid w:val="00DA4EBF"/>
    <w:rsid w:val="00DF11B2"/>
    <w:rsid w:val="00E02A66"/>
    <w:rsid w:val="00E275EB"/>
    <w:rsid w:val="00E27E8F"/>
    <w:rsid w:val="00E31C07"/>
    <w:rsid w:val="00E3483E"/>
    <w:rsid w:val="00E40892"/>
    <w:rsid w:val="00EF7302"/>
    <w:rsid w:val="00F457FD"/>
    <w:rsid w:val="00F45CE7"/>
    <w:rsid w:val="00F668E4"/>
    <w:rsid w:val="00F8285B"/>
    <w:rsid w:val="00F86035"/>
    <w:rsid w:val="00FA041C"/>
    <w:rsid w:val="00FE409A"/>
    <w:rsid w:val="00FE41B6"/>
    <w:rsid w:val="00FF7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1B5"/>
  </w:style>
  <w:style w:type="paragraph" w:styleId="1">
    <w:name w:val="heading 1"/>
    <w:basedOn w:val="a"/>
    <w:next w:val="a"/>
    <w:link w:val="10"/>
    <w:qFormat/>
    <w:rsid w:val="00AA58BD"/>
    <w:pPr>
      <w:keepNext/>
      <w:spacing w:after="0" w:line="240" w:lineRule="auto"/>
      <w:outlineLvl w:val="0"/>
    </w:pPr>
    <w:rPr>
      <w:rFonts w:ascii="Times Roman AzLat" w:eastAsia="Times New Roman" w:hAnsi="Times Roman AzLat"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AB28B4"/>
    <w:rPr>
      <w:rFonts w:ascii="Batang" w:eastAsia="Batang" w:hAnsi="Batang" w:cs="Batang"/>
      <w:spacing w:val="3"/>
      <w:sz w:val="21"/>
      <w:szCs w:val="21"/>
      <w:shd w:val="clear" w:color="auto" w:fill="FFFFFF"/>
    </w:rPr>
  </w:style>
  <w:style w:type="paragraph" w:customStyle="1" w:styleId="11">
    <w:name w:val="Основной текст1"/>
    <w:basedOn w:val="a"/>
    <w:link w:val="a3"/>
    <w:rsid w:val="00AB28B4"/>
    <w:pPr>
      <w:widowControl w:val="0"/>
      <w:shd w:val="clear" w:color="auto" w:fill="FFFFFF"/>
      <w:spacing w:before="720" w:after="0" w:line="482" w:lineRule="exact"/>
      <w:ind w:firstLine="720"/>
      <w:jc w:val="both"/>
    </w:pPr>
    <w:rPr>
      <w:rFonts w:ascii="Batang" w:eastAsia="Batang" w:hAnsi="Batang" w:cs="Batang"/>
      <w:spacing w:val="3"/>
      <w:sz w:val="21"/>
      <w:szCs w:val="21"/>
    </w:rPr>
  </w:style>
  <w:style w:type="character" w:customStyle="1" w:styleId="13pt0pt">
    <w:name w:val="Основной текст + 13 pt;Полужирный;Интервал 0 pt"/>
    <w:basedOn w:val="a3"/>
    <w:rsid w:val="00AB28B4"/>
    <w:rPr>
      <w:rFonts w:ascii="Times New Roman" w:eastAsia="Times New Roman" w:hAnsi="Times New Roman" w:cs="Times New Roman"/>
      <w:b/>
      <w:bCs/>
      <w:color w:val="000000"/>
      <w:spacing w:val="1"/>
      <w:w w:val="100"/>
      <w:position w:val="0"/>
      <w:sz w:val="26"/>
      <w:szCs w:val="26"/>
      <w:shd w:val="clear" w:color="auto" w:fill="FFFFFF"/>
    </w:rPr>
  </w:style>
  <w:style w:type="character" w:customStyle="1" w:styleId="0pt">
    <w:name w:val="Основной текст + Полужирный;Интервал 0 pt"/>
    <w:basedOn w:val="a3"/>
    <w:rsid w:val="00AB28B4"/>
    <w:rPr>
      <w:rFonts w:ascii="Times New Roman" w:eastAsia="Times New Roman" w:hAnsi="Times New Roman" w:cs="Times New Roman"/>
      <w:b/>
      <w:bCs/>
      <w:color w:val="000000"/>
      <w:spacing w:val="-4"/>
      <w:w w:val="100"/>
      <w:position w:val="0"/>
      <w:sz w:val="27"/>
      <w:szCs w:val="27"/>
      <w:shd w:val="clear" w:color="auto" w:fill="FFFFFF"/>
    </w:rPr>
  </w:style>
  <w:style w:type="character" w:styleId="a4">
    <w:name w:val="endnote reference"/>
    <w:basedOn w:val="a0"/>
    <w:uiPriority w:val="99"/>
    <w:semiHidden/>
    <w:unhideWhenUsed/>
    <w:rsid w:val="001571D2"/>
  </w:style>
  <w:style w:type="character" w:customStyle="1" w:styleId="apple-converted-space">
    <w:name w:val="apple-converted-space"/>
    <w:basedOn w:val="a0"/>
    <w:rsid w:val="003619AB"/>
  </w:style>
  <w:style w:type="paragraph" w:styleId="a5">
    <w:name w:val="header"/>
    <w:basedOn w:val="a"/>
    <w:link w:val="a6"/>
    <w:uiPriority w:val="99"/>
    <w:unhideWhenUsed/>
    <w:rsid w:val="003619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19AB"/>
  </w:style>
  <w:style w:type="paragraph" w:styleId="a7">
    <w:name w:val="footer"/>
    <w:basedOn w:val="a"/>
    <w:link w:val="a8"/>
    <w:uiPriority w:val="99"/>
    <w:unhideWhenUsed/>
    <w:rsid w:val="003619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19AB"/>
  </w:style>
  <w:style w:type="character" w:customStyle="1" w:styleId="10">
    <w:name w:val="Заголовок 1 Знак"/>
    <w:basedOn w:val="a0"/>
    <w:link w:val="1"/>
    <w:rsid w:val="00AA58BD"/>
    <w:rPr>
      <w:rFonts w:ascii="Times Roman AzLat" w:eastAsia="Times New Roman" w:hAnsi="Times Roman AzLat" w:cs="Times New Roman"/>
      <w:sz w:val="28"/>
      <w:szCs w:val="24"/>
      <w:lang w:eastAsia="ru-RU"/>
    </w:rPr>
  </w:style>
  <w:style w:type="paragraph" w:customStyle="1" w:styleId="12">
    <w:name w:val="Без интервала1"/>
    <w:rsid w:val="00AA58BD"/>
    <w:pPr>
      <w:spacing w:after="0" w:line="240" w:lineRule="auto"/>
    </w:pPr>
    <w:rPr>
      <w:rFonts w:ascii="Times New Roman" w:eastAsia="MS Mincho" w:hAnsi="Times New Roman" w:cs="Times New Roman"/>
      <w:sz w:val="24"/>
      <w:szCs w:val="24"/>
      <w:lang w:eastAsia="ru-RU"/>
    </w:rPr>
  </w:style>
  <w:style w:type="paragraph" w:styleId="a9">
    <w:name w:val="Balloon Text"/>
    <w:basedOn w:val="a"/>
    <w:link w:val="aa"/>
    <w:uiPriority w:val="99"/>
    <w:semiHidden/>
    <w:unhideWhenUsed/>
    <w:rsid w:val="00672E5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2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D3D3B-5082-440F-B9CE-15C337FD5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2795</Words>
  <Characters>15934</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2014-11-04T13:15:00Z</cp:lastPrinted>
  <dcterms:created xsi:type="dcterms:W3CDTF">2019-08-29T06:21:00Z</dcterms:created>
  <dcterms:modified xsi:type="dcterms:W3CDTF">2019-08-29T06:21:00Z</dcterms:modified>
</cp:coreProperties>
</file>