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8E0F" w14:textId="77777777" w:rsidR="0027109C" w:rsidRPr="00FD3EFE" w:rsidRDefault="0027109C" w:rsidP="00FD3EFE">
      <w:pPr>
        <w:widowControl w:val="0"/>
        <w:spacing w:after="0" w:line="240" w:lineRule="auto"/>
        <w:ind w:firstLine="567"/>
        <w:jc w:val="right"/>
        <w:rPr>
          <w:rFonts w:ascii="Arial" w:eastAsia="Arial" w:hAnsi="Arial" w:cs="Arial"/>
          <w:b/>
          <w:bCs/>
          <w:sz w:val="24"/>
          <w:szCs w:val="24"/>
        </w:rPr>
      </w:pPr>
    </w:p>
    <w:p w14:paraId="7E77F998" w14:textId="462AFA5F" w:rsidR="00AA3114" w:rsidRPr="00FD3EFE" w:rsidRDefault="00AA3114" w:rsidP="00FD3EFE">
      <w:pPr>
        <w:widowControl w:val="0"/>
        <w:spacing w:after="0" w:line="240" w:lineRule="auto"/>
        <w:jc w:val="center"/>
        <w:rPr>
          <w:rFonts w:ascii="Arial" w:eastAsia="Arial" w:hAnsi="Arial" w:cs="Arial"/>
          <w:b/>
          <w:bCs/>
          <w:sz w:val="24"/>
          <w:szCs w:val="24"/>
        </w:rPr>
      </w:pPr>
      <w:r w:rsidRPr="00FD3EFE">
        <w:rPr>
          <w:rFonts w:ascii="Arial" w:eastAsia="Arial" w:hAnsi="Arial" w:cs="Arial"/>
          <w:b/>
          <w:bCs/>
          <w:sz w:val="24"/>
          <w:szCs w:val="24"/>
        </w:rPr>
        <w:t>AZƏRBAYCAN RESPUBLİKASI ADINDAN</w:t>
      </w:r>
    </w:p>
    <w:p w14:paraId="79D3E26E" w14:textId="77777777" w:rsidR="00680058" w:rsidRPr="00FD3EFE" w:rsidRDefault="00680058" w:rsidP="00FD3EFE">
      <w:pPr>
        <w:widowControl w:val="0"/>
        <w:spacing w:after="0" w:line="240" w:lineRule="auto"/>
        <w:jc w:val="center"/>
        <w:rPr>
          <w:rFonts w:ascii="Arial" w:eastAsia="Arial" w:hAnsi="Arial" w:cs="Arial"/>
          <w:sz w:val="24"/>
          <w:szCs w:val="24"/>
        </w:rPr>
      </w:pPr>
    </w:p>
    <w:p w14:paraId="5BAF33E1" w14:textId="384C4413" w:rsidR="00AA3114" w:rsidRPr="00FD3EFE" w:rsidRDefault="00AA3114" w:rsidP="00FD3EFE">
      <w:pPr>
        <w:widowControl w:val="0"/>
        <w:spacing w:after="0" w:line="240" w:lineRule="auto"/>
        <w:jc w:val="center"/>
        <w:rPr>
          <w:rFonts w:ascii="Arial" w:eastAsia="Arial" w:hAnsi="Arial" w:cs="Arial"/>
          <w:b/>
          <w:bCs/>
          <w:sz w:val="24"/>
          <w:szCs w:val="24"/>
        </w:rPr>
      </w:pPr>
      <w:proofErr w:type="spellStart"/>
      <w:r w:rsidRPr="00FD3EFE">
        <w:rPr>
          <w:rFonts w:ascii="Arial" w:eastAsia="Arial" w:hAnsi="Arial" w:cs="Arial"/>
          <w:b/>
          <w:bCs/>
          <w:sz w:val="24"/>
          <w:szCs w:val="24"/>
        </w:rPr>
        <w:t>Azərbaycan</w:t>
      </w:r>
      <w:proofErr w:type="spellEnd"/>
      <w:r w:rsidRPr="00FD3EFE">
        <w:rPr>
          <w:rFonts w:ascii="Arial" w:eastAsia="Arial" w:hAnsi="Arial" w:cs="Arial"/>
          <w:b/>
          <w:bCs/>
          <w:sz w:val="24"/>
          <w:szCs w:val="24"/>
        </w:rPr>
        <w:t xml:space="preserve"> </w:t>
      </w:r>
      <w:proofErr w:type="spellStart"/>
      <w:r w:rsidRPr="00FD3EFE">
        <w:rPr>
          <w:rFonts w:ascii="Arial" w:eastAsia="Arial" w:hAnsi="Arial" w:cs="Arial"/>
          <w:b/>
          <w:bCs/>
          <w:sz w:val="24"/>
          <w:szCs w:val="24"/>
        </w:rPr>
        <w:t>Respublikası</w:t>
      </w:r>
      <w:proofErr w:type="spellEnd"/>
      <w:r w:rsidRPr="00FD3EFE">
        <w:rPr>
          <w:rFonts w:ascii="Arial" w:eastAsia="Arial" w:hAnsi="Arial" w:cs="Arial"/>
          <w:b/>
          <w:bCs/>
          <w:sz w:val="24"/>
          <w:szCs w:val="24"/>
        </w:rPr>
        <w:br/>
      </w:r>
      <w:proofErr w:type="spellStart"/>
      <w:r w:rsidRPr="00FD3EFE">
        <w:rPr>
          <w:rFonts w:ascii="Arial" w:eastAsia="Arial" w:hAnsi="Arial" w:cs="Arial"/>
          <w:b/>
          <w:bCs/>
          <w:sz w:val="24"/>
          <w:szCs w:val="24"/>
        </w:rPr>
        <w:t>Konstitusiya</w:t>
      </w:r>
      <w:proofErr w:type="spellEnd"/>
      <w:r w:rsidRPr="00FD3EFE">
        <w:rPr>
          <w:rFonts w:ascii="Arial" w:eastAsia="Arial" w:hAnsi="Arial" w:cs="Arial"/>
          <w:b/>
          <w:bCs/>
          <w:sz w:val="24"/>
          <w:szCs w:val="24"/>
        </w:rPr>
        <w:t xml:space="preserve"> </w:t>
      </w:r>
      <w:proofErr w:type="spellStart"/>
      <w:r w:rsidRPr="00FD3EFE">
        <w:rPr>
          <w:rFonts w:ascii="Arial" w:eastAsia="Arial" w:hAnsi="Arial" w:cs="Arial"/>
          <w:b/>
          <w:bCs/>
          <w:sz w:val="24"/>
          <w:szCs w:val="24"/>
        </w:rPr>
        <w:t>Məhkəməsi</w:t>
      </w:r>
      <w:proofErr w:type="spellEnd"/>
      <w:r w:rsidRPr="00FD3EFE">
        <w:rPr>
          <w:rFonts w:ascii="Arial" w:eastAsia="Arial" w:hAnsi="Arial" w:cs="Arial"/>
          <w:b/>
          <w:bCs/>
          <w:sz w:val="24"/>
          <w:szCs w:val="24"/>
        </w:rPr>
        <w:t xml:space="preserve"> </w:t>
      </w:r>
      <w:proofErr w:type="spellStart"/>
      <w:r w:rsidRPr="00FD3EFE">
        <w:rPr>
          <w:rFonts w:ascii="Arial" w:eastAsia="Arial" w:hAnsi="Arial" w:cs="Arial"/>
          <w:b/>
          <w:bCs/>
          <w:sz w:val="24"/>
          <w:szCs w:val="24"/>
        </w:rPr>
        <w:t>Plenumunun</w:t>
      </w:r>
      <w:proofErr w:type="spellEnd"/>
    </w:p>
    <w:p w14:paraId="60DC52A9" w14:textId="77777777" w:rsidR="00680058" w:rsidRPr="00FD3EFE" w:rsidRDefault="00680058" w:rsidP="00FD3EFE">
      <w:pPr>
        <w:widowControl w:val="0"/>
        <w:spacing w:after="0" w:line="240" w:lineRule="auto"/>
        <w:jc w:val="center"/>
        <w:rPr>
          <w:rFonts w:ascii="Arial" w:eastAsia="Arial" w:hAnsi="Arial" w:cs="Arial"/>
          <w:sz w:val="24"/>
          <w:szCs w:val="24"/>
        </w:rPr>
      </w:pPr>
    </w:p>
    <w:p w14:paraId="6B661BB9" w14:textId="77777777" w:rsidR="00AA3114" w:rsidRPr="00FD3EFE" w:rsidRDefault="00AA3114" w:rsidP="00FD3EFE">
      <w:pPr>
        <w:widowControl w:val="0"/>
        <w:spacing w:after="0" w:line="240" w:lineRule="auto"/>
        <w:jc w:val="center"/>
        <w:rPr>
          <w:rFonts w:ascii="Arial" w:eastAsia="Arial" w:hAnsi="Arial" w:cs="Arial"/>
          <w:b/>
          <w:bCs/>
          <w:sz w:val="24"/>
          <w:szCs w:val="24"/>
        </w:rPr>
      </w:pPr>
      <w:r w:rsidRPr="00FD3EFE">
        <w:rPr>
          <w:rFonts w:ascii="Arial" w:eastAsia="Arial" w:hAnsi="Arial" w:cs="Arial"/>
          <w:b/>
          <w:bCs/>
          <w:sz w:val="24"/>
          <w:szCs w:val="24"/>
        </w:rPr>
        <w:t>Q Ə R A R I</w:t>
      </w:r>
    </w:p>
    <w:p w14:paraId="47427201" w14:textId="7F5BFB5A" w:rsidR="00AA3114" w:rsidRPr="00FD3EFE" w:rsidRDefault="00AA3114" w:rsidP="00FD3EFE">
      <w:pPr>
        <w:spacing w:after="0" w:line="240" w:lineRule="auto"/>
        <w:jc w:val="center"/>
        <w:rPr>
          <w:rFonts w:ascii="Arial" w:hAnsi="Arial" w:cs="Arial"/>
          <w:sz w:val="24"/>
          <w:szCs w:val="24"/>
          <w:lang w:val="az-Latn-AZ"/>
        </w:rPr>
      </w:pPr>
      <w:bookmarkStart w:id="0" w:name="_Hlk152254481"/>
      <w:bookmarkStart w:id="1" w:name="_Hlk153805364"/>
    </w:p>
    <w:p w14:paraId="06C6A35C" w14:textId="77777777" w:rsidR="00680058" w:rsidRPr="00FD3EFE" w:rsidRDefault="00680058" w:rsidP="00FD3EFE">
      <w:pPr>
        <w:spacing w:after="0" w:line="240" w:lineRule="auto"/>
        <w:jc w:val="center"/>
        <w:rPr>
          <w:rFonts w:ascii="Arial" w:hAnsi="Arial" w:cs="Arial"/>
          <w:sz w:val="24"/>
          <w:szCs w:val="24"/>
          <w:lang w:val="az-Latn-AZ"/>
        </w:rPr>
      </w:pPr>
    </w:p>
    <w:p w14:paraId="5B1C7C7C" w14:textId="77777777" w:rsidR="00AA3114" w:rsidRPr="00E405A9" w:rsidRDefault="00AA3114" w:rsidP="00FD3EFE">
      <w:pPr>
        <w:spacing w:after="0" w:line="240" w:lineRule="auto"/>
        <w:jc w:val="center"/>
        <w:rPr>
          <w:rFonts w:ascii="Arial" w:eastAsia="Times New Roman" w:hAnsi="Arial" w:cs="Arial"/>
          <w:i/>
          <w:iCs/>
          <w:sz w:val="24"/>
          <w:szCs w:val="24"/>
          <w:lang w:val="az-Latn-AZ" w:eastAsia="az-Latn-AZ"/>
        </w:rPr>
      </w:pPr>
      <w:r w:rsidRPr="00E405A9">
        <w:rPr>
          <w:rFonts w:ascii="Arial" w:hAnsi="Arial" w:cs="Arial"/>
          <w:i/>
          <w:iCs/>
          <w:sz w:val="24"/>
          <w:szCs w:val="24"/>
          <w:lang w:val="az-Latn-AZ"/>
        </w:rPr>
        <w:t xml:space="preserve">Azərbaycan Respublikası Əmək Məcəlləsinin </w:t>
      </w:r>
      <w:bookmarkStart w:id="2" w:name="_Hlk155692888"/>
      <w:r w:rsidRPr="00E405A9">
        <w:rPr>
          <w:rFonts w:ascii="Arial" w:hAnsi="Arial" w:cs="Arial"/>
          <w:i/>
          <w:iCs/>
          <w:sz w:val="24"/>
          <w:szCs w:val="24"/>
          <w:lang w:val="az-Latn-AZ"/>
        </w:rPr>
        <w:t xml:space="preserve">47-ci maddəsinin “f” bəndinin </w:t>
      </w:r>
      <w:bookmarkEnd w:id="2"/>
      <w:r w:rsidRPr="00E405A9">
        <w:rPr>
          <w:rFonts w:ascii="Arial" w:hAnsi="Arial" w:cs="Arial"/>
          <w:i/>
          <w:iCs/>
          <w:sz w:val="24"/>
          <w:szCs w:val="24"/>
          <w:lang w:val="az-Latn-AZ"/>
        </w:rPr>
        <w:t xml:space="preserve">Azərbaycan Respublikası Konstitusiyasının </w:t>
      </w:r>
      <w:bookmarkStart w:id="3" w:name="_Hlk152257976"/>
      <w:r w:rsidRPr="00E405A9">
        <w:rPr>
          <w:rFonts w:ascii="Arial" w:hAnsi="Arial" w:cs="Arial"/>
          <w:i/>
          <w:iCs/>
          <w:sz w:val="24"/>
          <w:szCs w:val="24"/>
          <w:lang w:val="az-Latn-AZ"/>
        </w:rPr>
        <w:t>25-ci maddəsinin I hissəsinə və 35-ci maddəsinin I-IV və VIII hissələrinə</w:t>
      </w:r>
      <w:bookmarkEnd w:id="0"/>
      <w:bookmarkEnd w:id="1"/>
      <w:bookmarkEnd w:id="3"/>
      <w:r w:rsidRPr="00E405A9">
        <w:rPr>
          <w:rFonts w:ascii="Arial" w:hAnsi="Arial" w:cs="Arial"/>
          <w:i/>
          <w:iCs/>
          <w:sz w:val="24"/>
          <w:szCs w:val="24"/>
          <w:lang w:val="az-Latn-AZ"/>
        </w:rPr>
        <w:t xml:space="preserve"> uyğunluğunun yoxlanılmasına dair</w:t>
      </w:r>
    </w:p>
    <w:p w14:paraId="6EE07F01" w14:textId="0D75B70C" w:rsidR="00AA3114" w:rsidRPr="00FD3EFE" w:rsidRDefault="00AA3114" w:rsidP="00FD3EFE">
      <w:pPr>
        <w:widowControl w:val="0"/>
        <w:spacing w:after="0" w:line="240" w:lineRule="auto"/>
        <w:ind w:firstLine="567"/>
        <w:jc w:val="center"/>
        <w:rPr>
          <w:rFonts w:ascii="Arial" w:eastAsia="Arial" w:hAnsi="Arial" w:cs="Arial"/>
          <w:sz w:val="24"/>
          <w:szCs w:val="24"/>
          <w:lang w:val="az-Latn-AZ"/>
        </w:rPr>
      </w:pPr>
    </w:p>
    <w:p w14:paraId="77FC0ACB" w14:textId="77777777" w:rsidR="00680058" w:rsidRPr="00FD3EFE" w:rsidRDefault="00680058" w:rsidP="00FD3EFE">
      <w:pPr>
        <w:widowControl w:val="0"/>
        <w:spacing w:after="0" w:line="240" w:lineRule="auto"/>
        <w:ind w:firstLine="567"/>
        <w:jc w:val="center"/>
        <w:rPr>
          <w:rFonts w:ascii="Arial" w:eastAsia="Arial" w:hAnsi="Arial" w:cs="Arial"/>
          <w:sz w:val="24"/>
          <w:szCs w:val="24"/>
          <w:lang w:val="az-Latn-AZ"/>
        </w:rPr>
      </w:pPr>
    </w:p>
    <w:p w14:paraId="35754106" w14:textId="13C07432" w:rsidR="00AA3114" w:rsidRPr="00FD3EFE" w:rsidRDefault="001729E7" w:rsidP="00FD3EFE">
      <w:pPr>
        <w:widowControl w:val="0"/>
        <w:spacing w:after="0" w:line="240" w:lineRule="auto"/>
        <w:ind w:firstLine="567"/>
        <w:jc w:val="both"/>
        <w:rPr>
          <w:rFonts w:ascii="Arial" w:eastAsia="Arial" w:hAnsi="Arial" w:cs="Arial"/>
          <w:b/>
          <w:bCs/>
          <w:sz w:val="24"/>
          <w:szCs w:val="24"/>
          <w:lang w:val="az-Latn-AZ"/>
        </w:rPr>
      </w:pPr>
      <w:r>
        <w:rPr>
          <w:rFonts w:ascii="Arial" w:eastAsia="Arial" w:hAnsi="Arial" w:cs="Arial"/>
          <w:b/>
          <w:bCs/>
          <w:sz w:val="24"/>
          <w:szCs w:val="24"/>
          <w:lang w:val="az-Latn-AZ"/>
        </w:rPr>
        <w:t xml:space="preserve">31 </w:t>
      </w:r>
      <w:r w:rsidR="00680058" w:rsidRPr="00FD3EFE">
        <w:rPr>
          <w:rFonts w:ascii="Arial" w:eastAsia="Arial" w:hAnsi="Arial" w:cs="Arial"/>
          <w:b/>
          <w:bCs/>
          <w:sz w:val="24"/>
          <w:szCs w:val="24"/>
          <w:lang w:val="az-Latn-AZ"/>
        </w:rPr>
        <w:t>yanvar</w:t>
      </w:r>
      <w:r w:rsidR="00AA3114" w:rsidRPr="00FD3EFE">
        <w:rPr>
          <w:rFonts w:ascii="Arial" w:eastAsia="Arial" w:hAnsi="Arial" w:cs="Arial"/>
          <w:b/>
          <w:bCs/>
          <w:sz w:val="24"/>
          <w:szCs w:val="24"/>
          <w:lang w:val="az-Latn-AZ"/>
        </w:rPr>
        <w:t xml:space="preserve"> 202</w:t>
      </w:r>
      <w:r w:rsidR="00680058" w:rsidRPr="00FD3EFE">
        <w:rPr>
          <w:rFonts w:ascii="Arial" w:eastAsia="Arial" w:hAnsi="Arial" w:cs="Arial"/>
          <w:b/>
          <w:bCs/>
          <w:sz w:val="24"/>
          <w:szCs w:val="24"/>
          <w:lang w:val="az-Latn-AZ"/>
        </w:rPr>
        <w:t>4</w:t>
      </w:r>
      <w:r w:rsidR="00AA3114" w:rsidRPr="00FD3EFE">
        <w:rPr>
          <w:rFonts w:ascii="Arial" w:eastAsia="Arial" w:hAnsi="Arial" w:cs="Arial"/>
          <w:b/>
          <w:bCs/>
          <w:sz w:val="24"/>
          <w:szCs w:val="24"/>
          <w:lang w:val="az-Latn-AZ"/>
        </w:rPr>
        <w:t xml:space="preserve">-cü il     </w:t>
      </w:r>
      <w:r w:rsidR="00680058" w:rsidRPr="00FD3EFE">
        <w:rPr>
          <w:rFonts w:ascii="Arial" w:eastAsia="Arial" w:hAnsi="Arial" w:cs="Arial"/>
          <w:b/>
          <w:bCs/>
          <w:sz w:val="24"/>
          <w:szCs w:val="24"/>
          <w:lang w:val="az-Latn-AZ"/>
        </w:rPr>
        <w:t xml:space="preserve">                 </w:t>
      </w:r>
      <w:r w:rsidR="00AA3114" w:rsidRPr="00FD3EFE">
        <w:rPr>
          <w:rFonts w:ascii="Arial" w:eastAsia="Arial" w:hAnsi="Arial" w:cs="Arial"/>
          <w:b/>
          <w:bCs/>
          <w:sz w:val="24"/>
          <w:szCs w:val="24"/>
          <w:lang w:val="az-Latn-AZ"/>
        </w:rPr>
        <w:t xml:space="preserve">                   </w:t>
      </w:r>
      <w:r w:rsidR="00611BB8">
        <w:rPr>
          <w:rFonts w:ascii="Arial" w:eastAsia="Arial" w:hAnsi="Arial" w:cs="Arial"/>
          <w:b/>
          <w:bCs/>
          <w:sz w:val="24"/>
          <w:szCs w:val="24"/>
          <w:lang w:val="az-Latn-AZ"/>
        </w:rPr>
        <w:t xml:space="preserve">   </w:t>
      </w:r>
      <w:r w:rsidR="00AA3114" w:rsidRPr="00FD3EFE">
        <w:rPr>
          <w:rFonts w:ascii="Arial" w:eastAsia="Arial" w:hAnsi="Arial" w:cs="Arial"/>
          <w:b/>
          <w:bCs/>
          <w:sz w:val="24"/>
          <w:szCs w:val="24"/>
          <w:lang w:val="az-Latn-AZ"/>
        </w:rPr>
        <w:t xml:space="preserve">                                     Bakı şəhəri</w:t>
      </w:r>
    </w:p>
    <w:p w14:paraId="271C97AF" w14:textId="77777777" w:rsidR="00680058" w:rsidRPr="00FD3EFE" w:rsidRDefault="00680058" w:rsidP="00FD3EFE">
      <w:pPr>
        <w:widowControl w:val="0"/>
        <w:spacing w:after="0" w:line="240" w:lineRule="auto"/>
        <w:ind w:firstLine="567"/>
        <w:jc w:val="both"/>
        <w:rPr>
          <w:rFonts w:ascii="Arial" w:eastAsia="Arial" w:hAnsi="Arial" w:cs="Arial"/>
          <w:b/>
          <w:bCs/>
          <w:sz w:val="24"/>
          <w:szCs w:val="24"/>
          <w:lang w:val="az-Latn-AZ"/>
        </w:rPr>
      </w:pPr>
    </w:p>
    <w:p w14:paraId="71E1DEC3" w14:textId="77777777" w:rsidR="00BC16DC" w:rsidRPr="00FD3EFE" w:rsidRDefault="00AA3114" w:rsidP="00FD3EFE">
      <w:pPr>
        <w:widowControl w:val="0"/>
        <w:spacing w:after="0" w:line="240" w:lineRule="auto"/>
        <w:ind w:firstLine="567"/>
        <w:jc w:val="both"/>
        <w:rPr>
          <w:rFonts w:ascii="Arial" w:eastAsia="Arial" w:hAnsi="Arial" w:cs="Arial"/>
          <w:sz w:val="24"/>
          <w:szCs w:val="24"/>
          <w:lang w:val="az-Latn-AZ"/>
        </w:rPr>
      </w:pPr>
      <w:r w:rsidRPr="00FD3EFE">
        <w:rPr>
          <w:rFonts w:ascii="Arial" w:eastAsia="Arial" w:hAnsi="Arial" w:cs="Arial"/>
          <w:sz w:val="24"/>
          <w:szCs w:val="24"/>
          <w:lang w:val="az-Latn-AZ"/>
        </w:rPr>
        <w:t xml:space="preserve">Azərbaycan Respublikası Konstitusiya Məhkəməsinin Plenumu Fərhad Abdullayev (sədr), Sona Salmanova (məruzəçi-hakim), Humay Əfəndiyeva, Rövşən İsmayılov, Ceyhun Qaracayev, Rafael Qvaladze, İsa Nəcəfov və Kamran Şəfiyevdən ibarət tərkibdə, </w:t>
      </w:r>
    </w:p>
    <w:p w14:paraId="67BEA635" w14:textId="19F89E69" w:rsidR="00AA3114" w:rsidRPr="00FD3EFE" w:rsidRDefault="00AA3114" w:rsidP="00FD3EFE">
      <w:pPr>
        <w:widowControl w:val="0"/>
        <w:spacing w:after="0" w:line="240" w:lineRule="auto"/>
        <w:ind w:firstLine="567"/>
        <w:jc w:val="both"/>
        <w:rPr>
          <w:rFonts w:ascii="Arial" w:eastAsia="Arial" w:hAnsi="Arial" w:cs="Arial"/>
          <w:sz w:val="24"/>
          <w:szCs w:val="24"/>
          <w:lang w:val="az-Latn-AZ"/>
        </w:rPr>
      </w:pPr>
      <w:r w:rsidRPr="00FD3EFE">
        <w:rPr>
          <w:rFonts w:ascii="Arial" w:eastAsia="Arial" w:hAnsi="Arial" w:cs="Arial"/>
          <w:sz w:val="24"/>
          <w:szCs w:val="24"/>
          <w:lang w:val="az-Latn-AZ"/>
        </w:rPr>
        <w:t>məhkəmə katibi Fəraid Əliyevin iştirakı ilə,</w:t>
      </w:r>
    </w:p>
    <w:p w14:paraId="17FB1D38" w14:textId="01F8F3B3" w:rsidR="00AA3114" w:rsidRPr="00FD3EFE" w:rsidRDefault="00AA3114" w:rsidP="00FD3EFE">
      <w:pPr>
        <w:widowControl w:val="0"/>
        <w:spacing w:after="0" w:line="240" w:lineRule="auto"/>
        <w:ind w:firstLine="567"/>
        <w:jc w:val="both"/>
        <w:rPr>
          <w:rFonts w:ascii="Arial" w:eastAsia="Arial" w:hAnsi="Arial" w:cs="Arial"/>
          <w:sz w:val="24"/>
          <w:szCs w:val="24"/>
          <w:lang w:val="az-Latn-AZ"/>
        </w:rPr>
      </w:pPr>
      <w:r w:rsidRPr="00FD3EFE">
        <w:rPr>
          <w:rFonts w:ascii="Arial" w:eastAsia="Arial" w:hAnsi="Arial" w:cs="Arial"/>
          <w:sz w:val="24"/>
          <w:szCs w:val="24"/>
          <w:lang w:val="az-Latn-AZ"/>
        </w:rPr>
        <w:t xml:space="preserve">Azərbaycan Respublikası Konstitusiyasının 130-cu maddəsinin VI və VII hissələrinə, “Konstitusiya Məhkəməsi haqqında” Azərbaycan Respublikası Qanununun 27.2, 32 və 33-cü maddələrinə və Azərbaycan Respublikası Konstitusiya Məhkəməsinin Daxili Nizamnaməsinin 39-cu maddəsinə müvafiq olaraq, konstitusiya məhkəmə icraatının yazılı prosedur qaydasında keçirilən məhkəmə iclasında Azərbaycan Respublikası İnsan hüquqları üzrə müvəkkilinin (ombudsmanın) sorğusu və Bakı Apellyasiya Məhkəməsinin müraciəti əsasında Azərbaycan Respublikası Əmək Məcəlləsinin 47-ci maddəsinin “f” bəndinin Azərbaycan Respublikası Konstitusiyasının 25-ci maddəsinin I hissəsinə, </w:t>
      </w:r>
      <w:bookmarkStart w:id="4" w:name="_Hlk152258019"/>
      <w:r w:rsidRPr="00FD3EFE">
        <w:rPr>
          <w:rFonts w:ascii="Arial" w:eastAsia="Arial" w:hAnsi="Arial" w:cs="Arial"/>
          <w:sz w:val="24"/>
          <w:szCs w:val="24"/>
          <w:lang w:val="az-Latn-AZ"/>
        </w:rPr>
        <w:t>35-ci maddəsinin I-IV və VIII hissələrinə</w:t>
      </w:r>
      <w:bookmarkEnd w:id="4"/>
      <w:r w:rsidRPr="00FD3EFE">
        <w:rPr>
          <w:rFonts w:ascii="Arial" w:eastAsia="Arial" w:hAnsi="Arial" w:cs="Arial"/>
          <w:sz w:val="24"/>
          <w:szCs w:val="24"/>
          <w:lang w:val="az-Latn-AZ"/>
        </w:rPr>
        <w:t xml:space="preserve"> uyğunluğunun yoxlanılmasına dair konstitusiya işinə baxdı.</w:t>
      </w:r>
    </w:p>
    <w:p w14:paraId="196FD3AB" w14:textId="2ABA8699" w:rsidR="0027109C" w:rsidRDefault="00AA3114" w:rsidP="00FD3EFE">
      <w:pPr>
        <w:widowControl w:val="0"/>
        <w:spacing w:after="0" w:line="240" w:lineRule="auto"/>
        <w:ind w:firstLine="567"/>
        <w:jc w:val="both"/>
        <w:rPr>
          <w:rFonts w:ascii="Arial" w:eastAsia="Arial" w:hAnsi="Arial" w:cs="Arial"/>
          <w:sz w:val="24"/>
          <w:szCs w:val="24"/>
          <w:lang w:val="az-Latn-AZ"/>
        </w:rPr>
      </w:pPr>
      <w:r w:rsidRPr="00FD3EFE">
        <w:rPr>
          <w:rFonts w:ascii="Arial" w:eastAsia="Arial" w:hAnsi="Arial" w:cs="Arial"/>
          <w:sz w:val="24"/>
          <w:szCs w:val="24"/>
          <w:lang w:val="az-Latn-AZ"/>
        </w:rPr>
        <w:t>İş üzrə hakim S.Salmanovanın məruzəsini, Azərbaycan Respublikası İnsan hüquqları üzrə müvəkkilinin (ombudsmanın)</w:t>
      </w:r>
      <w:r w:rsidR="0094676E">
        <w:rPr>
          <w:rFonts w:ascii="Arial" w:eastAsia="Arial" w:hAnsi="Arial" w:cs="Arial"/>
          <w:sz w:val="24"/>
          <w:szCs w:val="24"/>
          <w:lang w:val="az-Latn-AZ"/>
        </w:rPr>
        <w:t xml:space="preserve"> sorğusunu</w:t>
      </w:r>
      <w:r w:rsidRPr="00FD3EFE">
        <w:rPr>
          <w:rFonts w:ascii="Arial" w:eastAsia="Arial" w:hAnsi="Arial" w:cs="Arial"/>
          <w:sz w:val="24"/>
          <w:szCs w:val="24"/>
          <w:lang w:val="az-Latn-AZ"/>
        </w:rPr>
        <w:t>,</w:t>
      </w:r>
      <w:r w:rsidR="0094676E">
        <w:rPr>
          <w:rFonts w:ascii="Arial" w:eastAsia="Arial" w:hAnsi="Arial" w:cs="Arial"/>
          <w:sz w:val="24"/>
          <w:szCs w:val="24"/>
          <w:lang w:val="az-Latn-AZ"/>
        </w:rPr>
        <w:t xml:space="preserve"> </w:t>
      </w:r>
      <w:r w:rsidR="0094676E" w:rsidRPr="00FD3EFE">
        <w:rPr>
          <w:rFonts w:ascii="Arial" w:eastAsia="Arial" w:hAnsi="Arial" w:cs="Arial"/>
          <w:sz w:val="24"/>
          <w:szCs w:val="24"/>
          <w:lang w:val="az-Latn-AZ"/>
        </w:rPr>
        <w:t>Bakı Apellyasiya Məhkəməsi</w:t>
      </w:r>
      <w:r w:rsidR="0094676E">
        <w:rPr>
          <w:rFonts w:ascii="Arial" w:eastAsia="Arial" w:hAnsi="Arial" w:cs="Arial"/>
          <w:sz w:val="24"/>
          <w:szCs w:val="24"/>
          <w:lang w:val="az-Latn-AZ"/>
        </w:rPr>
        <w:t>nin müraciətini</w:t>
      </w:r>
      <w:r w:rsidRPr="00FD3EFE">
        <w:rPr>
          <w:rFonts w:ascii="Arial" w:eastAsia="Arial" w:hAnsi="Arial" w:cs="Arial"/>
          <w:sz w:val="24"/>
          <w:szCs w:val="24"/>
          <w:lang w:val="az-Latn-AZ"/>
        </w:rPr>
        <w:t xml:space="preserve"> </w:t>
      </w:r>
      <w:r w:rsidR="0094676E">
        <w:rPr>
          <w:rFonts w:ascii="Arial" w:eastAsia="Arial" w:hAnsi="Arial" w:cs="Arial"/>
          <w:sz w:val="24"/>
          <w:szCs w:val="24"/>
          <w:lang w:val="az-Latn-AZ"/>
        </w:rPr>
        <w:t xml:space="preserve">və </w:t>
      </w:r>
      <w:r w:rsidR="00791BAC" w:rsidRPr="00FD3EFE">
        <w:rPr>
          <w:rFonts w:ascii="Arial" w:eastAsia="Arial" w:hAnsi="Arial" w:cs="Arial"/>
          <w:sz w:val="24"/>
          <w:szCs w:val="24"/>
          <w:lang w:val="az-Latn-AZ"/>
        </w:rPr>
        <w:t>Azərbaycan Respublikası Milli Məclisi</w:t>
      </w:r>
      <w:r w:rsidR="0094676E">
        <w:rPr>
          <w:rFonts w:ascii="Arial" w:eastAsia="Arial" w:hAnsi="Arial" w:cs="Arial"/>
          <w:sz w:val="24"/>
          <w:szCs w:val="24"/>
          <w:lang w:val="az-Latn-AZ"/>
        </w:rPr>
        <w:t xml:space="preserve"> Aparatının mülahizəsini</w:t>
      </w:r>
      <w:r w:rsidR="00791BAC" w:rsidRPr="00FD3EFE">
        <w:rPr>
          <w:rFonts w:ascii="Arial" w:eastAsia="Arial" w:hAnsi="Arial" w:cs="Arial"/>
          <w:sz w:val="24"/>
          <w:szCs w:val="24"/>
          <w:lang w:val="az-Latn-AZ"/>
        </w:rPr>
        <w:t xml:space="preserve">, </w:t>
      </w:r>
      <w:r w:rsidRPr="00FD3EFE">
        <w:rPr>
          <w:rFonts w:ascii="Arial" w:eastAsia="Arial" w:hAnsi="Arial" w:cs="Arial"/>
          <w:sz w:val="24"/>
          <w:szCs w:val="24"/>
          <w:lang w:val="az-Latn-AZ"/>
        </w:rPr>
        <w:t>Azərbaycan Respublikası Əmək və Əhalinin Sosial Müdafiəsi Nazirliyinin, Azərbaycan Respublikası Ədliyyə Nazirliyinin, Azərbaycan Respublikası Ali Məhkəməsinin</w:t>
      </w:r>
      <w:r w:rsidR="0094676E">
        <w:rPr>
          <w:rFonts w:ascii="Arial" w:eastAsia="Arial" w:hAnsi="Arial" w:cs="Arial"/>
          <w:sz w:val="24"/>
          <w:szCs w:val="24"/>
          <w:lang w:val="az-Latn-AZ"/>
        </w:rPr>
        <w:t xml:space="preserve"> Mülki Kollegiyasının</w:t>
      </w:r>
      <w:r w:rsidRPr="00FD3EFE">
        <w:rPr>
          <w:rFonts w:ascii="Arial" w:eastAsia="Arial" w:hAnsi="Arial" w:cs="Arial"/>
          <w:sz w:val="24"/>
          <w:szCs w:val="24"/>
          <w:lang w:val="az-Latn-AZ"/>
        </w:rPr>
        <w:t>, Azərbaycan Respublikası Vəkillər Kollegiyasının mütəxəssis mülahizələrini, ekspert Bakı Dövlət Universitetinin Hüquq fakültəsinin Əmək və ekologiya hüququ kafedrasının müdiri, hüquq elmləri doktoru, professor A.Qasımovun</w:t>
      </w:r>
      <w:r w:rsidR="0094676E">
        <w:rPr>
          <w:rFonts w:ascii="Arial" w:eastAsia="Arial" w:hAnsi="Arial" w:cs="Arial"/>
          <w:sz w:val="24"/>
          <w:szCs w:val="24"/>
          <w:lang w:val="az-Latn-AZ"/>
        </w:rPr>
        <w:t xml:space="preserve"> və</w:t>
      </w:r>
      <w:r w:rsidRPr="00FD3EFE">
        <w:rPr>
          <w:rFonts w:ascii="Arial" w:eastAsia="Arial" w:hAnsi="Arial" w:cs="Arial"/>
          <w:sz w:val="24"/>
          <w:szCs w:val="24"/>
          <w:lang w:val="az-Latn-AZ"/>
        </w:rPr>
        <w:t xml:space="preserve"> həmin </w:t>
      </w:r>
      <w:r w:rsidR="0094676E">
        <w:rPr>
          <w:rFonts w:ascii="Arial" w:eastAsia="Arial" w:hAnsi="Arial" w:cs="Arial"/>
          <w:sz w:val="24"/>
          <w:szCs w:val="24"/>
          <w:lang w:val="az-Latn-AZ"/>
        </w:rPr>
        <w:t>kafedranın</w:t>
      </w:r>
      <w:r w:rsidRPr="00FD3EFE">
        <w:rPr>
          <w:rFonts w:ascii="Arial" w:eastAsia="Arial" w:hAnsi="Arial" w:cs="Arial"/>
          <w:sz w:val="24"/>
          <w:szCs w:val="24"/>
          <w:lang w:val="az-Latn-AZ"/>
        </w:rPr>
        <w:t xml:space="preserve"> </w:t>
      </w:r>
      <w:r w:rsidR="00743908" w:rsidRPr="00FD3EFE">
        <w:rPr>
          <w:rFonts w:ascii="Arial" w:eastAsia="Arial" w:hAnsi="Arial" w:cs="Arial"/>
          <w:sz w:val="24"/>
          <w:szCs w:val="24"/>
          <w:lang w:val="az-Latn-AZ"/>
        </w:rPr>
        <w:t xml:space="preserve">professoru, </w:t>
      </w:r>
      <w:r w:rsidRPr="00FD3EFE">
        <w:rPr>
          <w:rFonts w:ascii="Arial" w:eastAsia="Arial" w:hAnsi="Arial" w:cs="Arial"/>
          <w:sz w:val="24"/>
          <w:szCs w:val="24"/>
          <w:lang w:val="az-Latn-AZ"/>
        </w:rPr>
        <w:t>hüquq elmləri doktoru M.Əliyevin rəylərini və iş materiallarını araşdırıb müzakirə edərək, Azərbaycan Respublikası Konstitusiya Məhkəməsinin Plenumu</w:t>
      </w:r>
    </w:p>
    <w:p w14:paraId="1F79744A" w14:textId="77777777" w:rsidR="0027109C" w:rsidRDefault="0027109C" w:rsidP="00FD3EFE">
      <w:pPr>
        <w:widowControl w:val="0"/>
        <w:spacing w:after="0" w:line="240" w:lineRule="auto"/>
        <w:ind w:firstLine="567"/>
        <w:jc w:val="both"/>
        <w:rPr>
          <w:rFonts w:ascii="Arial" w:eastAsia="Arial" w:hAnsi="Arial" w:cs="Arial"/>
          <w:sz w:val="24"/>
          <w:szCs w:val="24"/>
          <w:lang w:val="az-Latn-AZ"/>
        </w:rPr>
      </w:pPr>
    </w:p>
    <w:p w14:paraId="70FD3100" w14:textId="23F95C9A" w:rsidR="00AA3114" w:rsidRPr="00FD3EFE" w:rsidRDefault="00AA3114" w:rsidP="00FD3EFE">
      <w:pPr>
        <w:widowControl w:val="0"/>
        <w:spacing w:after="0" w:line="240" w:lineRule="auto"/>
        <w:ind w:firstLine="567"/>
        <w:jc w:val="center"/>
        <w:rPr>
          <w:rFonts w:ascii="Arial" w:eastAsia="Arial" w:hAnsi="Arial" w:cs="Arial"/>
          <w:b/>
          <w:bCs/>
          <w:sz w:val="24"/>
          <w:szCs w:val="24"/>
          <w:lang w:val="az-Latn-AZ"/>
        </w:rPr>
      </w:pPr>
      <w:r w:rsidRPr="00FD3EFE">
        <w:rPr>
          <w:rFonts w:ascii="Arial" w:eastAsia="Arial" w:hAnsi="Arial" w:cs="Arial"/>
          <w:b/>
          <w:bCs/>
          <w:sz w:val="24"/>
          <w:szCs w:val="24"/>
          <w:lang w:val="az-Latn-AZ"/>
        </w:rPr>
        <w:t xml:space="preserve">MÜƏYYƏN </w:t>
      </w:r>
      <w:r w:rsidR="00E405A9">
        <w:rPr>
          <w:rFonts w:ascii="Arial" w:eastAsia="Arial" w:hAnsi="Arial" w:cs="Arial"/>
          <w:b/>
          <w:bCs/>
          <w:sz w:val="24"/>
          <w:szCs w:val="24"/>
          <w:lang w:val="az-Latn-AZ"/>
        </w:rPr>
        <w:t xml:space="preserve"> </w:t>
      </w:r>
      <w:r w:rsidRPr="00FD3EFE">
        <w:rPr>
          <w:rFonts w:ascii="Arial" w:eastAsia="Arial" w:hAnsi="Arial" w:cs="Arial"/>
          <w:b/>
          <w:bCs/>
          <w:sz w:val="24"/>
          <w:szCs w:val="24"/>
          <w:lang w:val="az-Latn-AZ"/>
        </w:rPr>
        <w:t>ETDİ:</w:t>
      </w:r>
    </w:p>
    <w:p w14:paraId="3B22D69A" w14:textId="77777777" w:rsidR="00680058" w:rsidRPr="00FD3EFE" w:rsidRDefault="00680058" w:rsidP="00FD3EFE">
      <w:pPr>
        <w:widowControl w:val="0"/>
        <w:spacing w:after="0" w:line="240" w:lineRule="auto"/>
        <w:ind w:firstLine="567"/>
        <w:jc w:val="center"/>
        <w:rPr>
          <w:rFonts w:ascii="Arial" w:eastAsia="Arial" w:hAnsi="Arial" w:cs="Arial"/>
          <w:b/>
          <w:bCs/>
          <w:sz w:val="24"/>
          <w:szCs w:val="24"/>
          <w:lang w:val="az-Latn-AZ"/>
        </w:rPr>
      </w:pPr>
    </w:p>
    <w:p w14:paraId="3C4DB0A8" w14:textId="3EB22313" w:rsidR="00AA3114" w:rsidRPr="00FD3EFE" w:rsidRDefault="00AA3114" w:rsidP="00FD3EFE">
      <w:pPr>
        <w:widowControl w:val="0"/>
        <w:spacing w:after="0" w:line="240" w:lineRule="auto"/>
        <w:ind w:firstLine="567"/>
        <w:jc w:val="both"/>
        <w:rPr>
          <w:rFonts w:ascii="Arial" w:eastAsia="Arial" w:hAnsi="Arial" w:cs="Arial"/>
          <w:sz w:val="24"/>
          <w:szCs w:val="24"/>
          <w:lang w:val="az-Latn-AZ"/>
        </w:rPr>
      </w:pPr>
      <w:r w:rsidRPr="00FD3EFE">
        <w:rPr>
          <w:rFonts w:ascii="Arial" w:eastAsia="Arial" w:hAnsi="Arial" w:cs="Arial"/>
          <w:sz w:val="24"/>
          <w:szCs w:val="24"/>
          <w:lang w:val="az-Latn-AZ"/>
        </w:rPr>
        <w:t xml:space="preserve">Azərbaycan Respublikasının İnsan hüquqları üzrə müvəkkili (ombudsman) Azərbaycan Respublikasının Konstitusiya Məhkəməsinə (bundan sonra </w:t>
      </w:r>
      <w:r w:rsidR="0094676E" w:rsidRPr="005677C7">
        <w:rPr>
          <w:rFonts w:ascii="Arial" w:eastAsia="Times New Roman" w:hAnsi="Arial" w:cs="Arial"/>
          <w:sz w:val="24"/>
          <w:szCs w:val="24"/>
          <w:lang w:val="az-Latn-AZ" w:eastAsia="ru-RU"/>
        </w:rPr>
        <w:t>–</w:t>
      </w:r>
      <w:r w:rsidRPr="00FD3EFE">
        <w:rPr>
          <w:rFonts w:ascii="Arial" w:eastAsia="Arial" w:hAnsi="Arial" w:cs="Arial"/>
          <w:sz w:val="24"/>
          <w:szCs w:val="24"/>
          <w:lang w:val="az-Latn-AZ"/>
        </w:rPr>
        <w:t xml:space="preserve"> Konstitusiya Məhkəməsi) sorğu ilə müraciət edərək Azərbaycan Respublikası Əmək Məcəlləsinin (bundan sonra </w:t>
      </w:r>
      <w:r w:rsidR="0094676E" w:rsidRPr="005677C7">
        <w:rPr>
          <w:rFonts w:ascii="Arial" w:eastAsia="Times New Roman" w:hAnsi="Arial" w:cs="Arial"/>
          <w:sz w:val="24"/>
          <w:szCs w:val="24"/>
          <w:lang w:val="az-Latn-AZ" w:eastAsia="ru-RU"/>
        </w:rPr>
        <w:t>–</w:t>
      </w:r>
      <w:r w:rsidRPr="00FD3EFE">
        <w:rPr>
          <w:rFonts w:ascii="Arial" w:eastAsia="Arial" w:hAnsi="Arial" w:cs="Arial"/>
          <w:sz w:val="24"/>
          <w:szCs w:val="24"/>
          <w:lang w:val="az-Latn-AZ"/>
        </w:rPr>
        <w:t xml:space="preserve"> Əmək Məcəlləsi) 47-ci maddəsinin “f” bəndinin Azərbaycan Respublikası </w:t>
      </w:r>
      <w:r w:rsidRPr="00FD3EFE">
        <w:rPr>
          <w:rFonts w:ascii="Arial" w:eastAsia="Arial" w:hAnsi="Arial" w:cs="Arial"/>
          <w:sz w:val="24"/>
          <w:szCs w:val="24"/>
          <w:lang w:val="az-Latn-AZ"/>
        </w:rPr>
        <w:lastRenderedPageBreak/>
        <w:t xml:space="preserve">Konstitusiyasının (bundan sonra </w:t>
      </w:r>
      <w:r w:rsidR="0094676E" w:rsidRPr="005677C7">
        <w:rPr>
          <w:rFonts w:ascii="Arial" w:eastAsia="Times New Roman" w:hAnsi="Arial" w:cs="Arial"/>
          <w:sz w:val="24"/>
          <w:szCs w:val="24"/>
          <w:lang w:val="az-Latn-AZ" w:eastAsia="ru-RU"/>
        </w:rPr>
        <w:t>–</w:t>
      </w:r>
      <w:r w:rsidRPr="00FD3EFE">
        <w:rPr>
          <w:rFonts w:ascii="Arial" w:eastAsia="Arial" w:hAnsi="Arial" w:cs="Arial"/>
          <w:sz w:val="24"/>
          <w:szCs w:val="24"/>
          <w:lang w:val="az-Latn-AZ"/>
        </w:rPr>
        <w:t xml:space="preserve"> Konstitusiya) 25-ci maddəsinin I hissəsinə və 35-ci maddəsinin I-IV və VIII hissələrinə uyğunluğunun yoxlanılmasını xahiş etmişdir.</w:t>
      </w:r>
    </w:p>
    <w:p w14:paraId="1E70361A" w14:textId="0D73DBF8"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Sorğuda</w:t>
      </w:r>
      <w:r w:rsidR="00971CAD" w:rsidRPr="0027109C">
        <w:rPr>
          <w:rFonts w:ascii="Arial" w:eastAsia="Arial" w:hAnsi="Arial" w:cs="Arial"/>
          <w:sz w:val="24"/>
          <w:szCs w:val="24"/>
          <w:lang w:val="az-Latn-AZ"/>
        </w:rPr>
        <w:t xml:space="preserve"> qeyd edilmişdir ki, </w:t>
      </w:r>
      <w:r w:rsidRPr="0027109C">
        <w:rPr>
          <w:rFonts w:ascii="Arial" w:eastAsia="Arial" w:hAnsi="Arial" w:cs="Arial"/>
          <w:sz w:val="24"/>
          <w:szCs w:val="24"/>
          <w:lang w:val="az-Latn-AZ"/>
        </w:rPr>
        <w:t>Əmək Məcəlləsinin 47-ci maddəsinin “f” bəndin</w:t>
      </w:r>
      <w:r w:rsidR="003D6ECF" w:rsidRPr="0027109C">
        <w:rPr>
          <w:rFonts w:ascii="Arial" w:eastAsia="Arial" w:hAnsi="Arial" w:cs="Arial"/>
          <w:sz w:val="24"/>
          <w:szCs w:val="24"/>
          <w:lang w:val="az-Latn-AZ"/>
        </w:rPr>
        <w:t>ə əsasən</w:t>
      </w:r>
      <w:r w:rsidR="00C13BC3">
        <w:rPr>
          <w:rFonts w:ascii="Arial" w:eastAsia="Arial" w:hAnsi="Arial" w:cs="Arial"/>
          <w:sz w:val="24"/>
          <w:szCs w:val="24"/>
          <w:lang w:val="az-Latn-AZ"/>
        </w:rPr>
        <w:t xml:space="preserve"> </w:t>
      </w:r>
      <w:r w:rsidRPr="0027109C">
        <w:rPr>
          <w:rFonts w:ascii="Arial" w:eastAsia="Arial" w:hAnsi="Arial" w:cs="Arial"/>
          <w:sz w:val="24"/>
          <w:szCs w:val="24"/>
          <w:lang w:val="az-Latn-AZ"/>
        </w:rPr>
        <w:t xml:space="preserve"> tərəflərin hüquq bərabərliyi prinsipinə əməl edilməklə onların qarşılıqlı razılığı ilə əmək müqaviləsi müəyyən müddətə bağlanıla bil</w:t>
      </w:r>
      <w:r w:rsidR="00971CAD" w:rsidRPr="0027109C">
        <w:rPr>
          <w:rFonts w:ascii="Arial" w:eastAsia="Arial" w:hAnsi="Arial" w:cs="Arial"/>
          <w:sz w:val="24"/>
          <w:szCs w:val="24"/>
          <w:lang w:val="az-Latn-AZ"/>
        </w:rPr>
        <w:t>ər</w:t>
      </w:r>
      <w:r w:rsidR="00184EB1" w:rsidRPr="0027109C">
        <w:rPr>
          <w:rFonts w:ascii="Arial" w:eastAsia="Arial" w:hAnsi="Arial" w:cs="Arial"/>
          <w:sz w:val="24"/>
          <w:szCs w:val="24"/>
          <w:lang w:val="az-Latn-AZ"/>
        </w:rPr>
        <w:t>.</w:t>
      </w:r>
      <w:r w:rsidR="00971CAD" w:rsidRPr="0027109C">
        <w:rPr>
          <w:rFonts w:ascii="Arial" w:eastAsia="Arial" w:hAnsi="Arial" w:cs="Arial"/>
          <w:sz w:val="24"/>
          <w:szCs w:val="24"/>
          <w:lang w:val="az-Latn-AZ"/>
        </w:rPr>
        <w:t xml:space="preserve"> </w:t>
      </w:r>
      <w:r w:rsidR="00184EB1" w:rsidRPr="0027109C">
        <w:rPr>
          <w:rFonts w:ascii="Arial" w:eastAsia="Arial" w:hAnsi="Arial" w:cs="Arial"/>
          <w:sz w:val="24"/>
          <w:szCs w:val="24"/>
          <w:lang w:val="az-Latn-AZ"/>
        </w:rPr>
        <w:t>B</w:t>
      </w:r>
      <w:r w:rsidRPr="0027109C">
        <w:rPr>
          <w:rFonts w:ascii="Arial" w:eastAsia="Arial" w:hAnsi="Arial" w:cs="Arial"/>
          <w:sz w:val="24"/>
          <w:szCs w:val="24"/>
          <w:lang w:val="az-Latn-AZ"/>
        </w:rPr>
        <w:t>u norma ümumi qaydadan istisnadır.</w:t>
      </w:r>
      <w:r w:rsidR="00184EB1" w:rsidRPr="0027109C">
        <w:rPr>
          <w:rFonts w:ascii="Arial" w:eastAsia="Arial" w:hAnsi="Arial" w:cs="Arial"/>
          <w:sz w:val="24"/>
          <w:szCs w:val="24"/>
          <w:lang w:val="az-Latn-AZ"/>
        </w:rPr>
        <w:t xml:space="preserve"> Belə ki,</w:t>
      </w:r>
      <w:r w:rsidRPr="0027109C">
        <w:rPr>
          <w:rFonts w:ascii="Arial" w:eastAsia="Arial" w:hAnsi="Arial" w:cs="Arial"/>
          <w:sz w:val="24"/>
          <w:szCs w:val="24"/>
          <w:lang w:val="az-Latn-AZ"/>
        </w:rPr>
        <w:t xml:space="preserve"> </w:t>
      </w:r>
      <w:r w:rsidR="00184EB1" w:rsidRPr="0027109C">
        <w:rPr>
          <w:rFonts w:ascii="Arial" w:eastAsia="Arial" w:hAnsi="Arial" w:cs="Arial"/>
          <w:sz w:val="24"/>
          <w:szCs w:val="24"/>
          <w:lang w:val="az-Latn-AZ"/>
        </w:rPr>
        <w:t>ə</w:t>
      </w:r>
      <w:r w:rsidRPr="0027109C">
        <w:rPr>
          <w:rFonts w:ascii="Arial" w:eastAsia="Arial" w:hAnsi="Arial" w:cs="Arial"/>
          <w:sz w:val="24"/>
          <w:szCs w:val="24"/>
          <w:lang w:val="az-Latn-AZ"/>
        </w:rPr>
        <w:t xml:space="preserve">mək qanunvericiliyində müəyyən edilən əmək funksiyasının yerinə yetirilməsi şərtlərinə </w:t>
      </w:r>
      <w:r w:rsidR="003D6ECF" w:rsidRPr="0027109C">
        <w:rPr>
          <w:rFonts w:ascii="Arial" w:eastAsia="Arial" w:hAnsi="Arial" w:cs="Arial"/>
          <w:sz w:val="24"/>
          <w:szCs w:val="24"/>
          <w:lang w:val="az-Latn-AZ"/>
        </w:rPr>
        <w:t>görə</w:t>
      </w:r>
      <w:r w:rsidRPr="0027109C">
        <w:rPr>
          <w:rFonts w:ascii="Arial" w:eastAsia="Arial" w:hAnsi="Arial" w:cs="Arial"/>
          <w:sz w:val="24"/>
          <w:szCs w:val="24"/>
          <w:lang w:val="az-Latn-AZ"/>
        </w:rPr>
        <w:t xml:space="preserve"> işin və ya göstərilən xidmətlərin daimi xarakterə malik olduğu qabaqcadan bəlli olduğu hallarda əmək müqaviləsi müddətsiz bağlanmalıdır.</w:t>
      </w:r>
    </w:p>
    <w:p w14:paraId="51D85424" w14:textId="177B589E"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 xml:space="preserve">Sorğuverənin qənaətinə görə, işçi və işəgötürən faktiki bərabər deyillər. </w:t>
      </w:r>
      <w:r w:rsidR="00743908" w:rsidRPr="0027109C">
        <w:rPr>
          <w:rFonts w:ascii="Arial" w:eastAsia="Arial" w:hAnsi="Arial" w:cs="Arial"/>
          <w:sz w:val="24"/>
          <w:szCs w:val="24"/>
          <w:lang w:val="az-Latn-AZ"/>
        </w:rPr>
        <w:t>O</w:t>
      </w:r>
      <w:r w:rsidRPr="0027109C">
        <w:rPr>
          <w:rFonts w:ascii="Arial" w:eastAsia="Arial" w:hAnsi="Arial" w:cs="Arial"/>
          <w:sz w:val="24"/>
          <w:szCs w:val="24"/>
          <w:lang w:val="az-Latn-AZ"/>
        </w:rPr>
        <w:t xml:space="preserve">nların münasibətlərinin hakimiyyət-tabeçilik xüsusiyyətinə malik olması əmək müqaviləsi bağlanarkən hüquq bərabərliyi prinsipinin təmin edilməsini qeyri-mümkün edir. </w:t>
      </w:r>
    </w:p>
    <w:p w14:paraId="4E7D3987" w14:textId="01BC8B91"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Sorğuda Əmək Məcəlləsinin 47-ci maddəsinin “f” bəndinin müddəalarının işçinin mənafeyinə xidmət etmə</w:t>
      </w:r>
      <w:r w:rsidR="003D6ECF" w:rsidRPr="0027109C">
        <w:rPr>
          <w:rFonts w:ascii="Arial" w:eastAsia="Arial" w:hAnsi="Arial" w:cs="Arial"/>
          <w:sz w:val="24"/>
          <w:szCs w:val="24"/>
          <w:lang w:val="az-Latn-AZ"/>
        </w:rPr>
        <w:t>diyi</w:t>
      </w:r>
      <w:r w:rsidR="00971CAD" w:rsidRPr="0027109C">
        <w:rPr>
          <w:rFonts w:ascii="Arial" w:eastAsia="Arial" w:hAnsi="Arial" w:cs="Arial"/>
          <w:sz w:val="24"/>
          <w:szCs w:val="24"/>
          <w:lang w:val="az-Latn-AZ"/>
        </w:rPr>
        <w:t xml:space="preserve">, </w:t>
      </w:r>
      <w:r w:rsidRPr="0027109C">
        <w:rPr>
          <w:rFonts w:ascii="Arial" w:eastAsia="Arial" w:hAnsi="Arial" w:cs="Arial"/>
          <w:sz w:val="24"/>
          <w:szCs w:val="24"/>
          <w:lang w:val="az-Latn-AZ"/>
        </w:rPr>
        <w:t>qeyd olunan normaya əsasən əmək müqaviləsi bağlanarkən yalnız işəgötürənin iradə ifadəsinin və şərtlərinin əsas götürülməsi</w:t>
      </w:r>
      <w:r w:rsidR="00971CAD" w:rsidRPr="0027109C">
        <w:rPr>
          <w:rFonts w:ascii="Arial" w:eastAsia="Arial" w:hAnsi="Arial" w:cs="Arial"/>
          <w:sz w:val="24"/>
          <w:szCs w:val="24"/>
          <w:lang w:val="az-Latn-AZ"/>
        </w:rPr>
        <w:t>nin</w:t>
      </w:r>
      <w:r w:rsidRPr="0027109C">
        <w:rPr>
          <w:rFonts w:ascii="Arial" w:eastAsia="Arial" w:hAnsi="Arial" w:cs="Arial"/>
          <w:sz w:val="24"/>
          <w:szCs w:val="24"/>
          <w:lang w:val="az-Latn-AZ"/>
        </w:rPr>
        <w:t xml:space="preserve"> müqavilə üzrə tərəflərin bərabərlik hüququnun pozulması ilə nəticələn</w:t>
      </w:r>
      <w:r w:rsidR="00971CAD" w:rsidRPr="0027109C">
        <w:rPr>
          <w:rFonts w:ascii="Arial" w:eastAsia="Arial" w:hAnsi="Arial" w:cs="Arial"/>
          <w:sz w:val="24"/>
          <w:szCs w:val="24"/>
          <w:lang w:val="az-Latn-AZ"/>
        </w:rPr>
        <w:t>diyi vurğulanmışdır</w:t>
      </w:r>
      <w:r w:rsidR="003D6ECF" w:rsidRPr="0027109C">
        <w:rPr>
          <w:rFonts w:ascii="Arial" w:eastAsia="Arial" w:hAnsi="Arial" w:cs="Arial"/>
          <w:sz w:val="24"/>
          <w:szCs w:val="24"/>
          <w:lang w:val="az-Latn-AZ"/>
        </w:rPr>
        <w:t>.</w:t>
      </w:r>
      <w:r w:rsidRPr="0027109C">
        <w:rPr>
          <w:rFonts w:ascii="Arial" w:eastAsia="Arial" w:hAnsi="Arial" w:cs="Arial"/>
          <w:sz w:val="24"/>
          <w:szCs w:val="24"/>
          <w:lang w:val="az-Latn-AZ"/>
        </w:rPr>
        <w:t xml:space="preserve"> </w:t>
      </w:r>
    </w:p>
    <w:p w14:paraId="7C7D1325" w14:textId="77777777"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Eyni zamanda, Bakı Apellyasiya Məhkəməsi Konstitusiya Məhkəməsinə müraciət edərək Əmək Məcəlləsinin 47-ci maddəsinin “f” bəndinin Konstitusiyanın 35-ci maddəsi ilə əlaqəli şəkildə şərh edilməsini xahiş etmişdir.</w:t>
      </w:r>
    </w:p>
    <w:p w14:paraId="655474E4" w14:textId="1D3828F8"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Müraciətdən görünür ki, apellyasiya instansiyası məhkəməsinin icraatında V.Qurbanovun “Enerjiservistikintitəmirsazlama” Məhdud Məsuliyyətli Cəmiyyətinə qarşı əmək müqaviləsinə xitam verilməsi barədə əmrin ləğv edilməsi və əvvəlki vəzifəsinə bərpa olunması tələbi ilə bağlı mülki iş vardır.</w:t>
      </w:r>
    </w:p>
    <w:p w14:paraId="741531CE" w14:textId="4E1F2574"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V.Qurbanov ərizəsində əmək müqaviləsin</w:t>
      </w:r>
      <w:r w:rsidR="001729E7">
        <w:rPr>
          <w:rFonts w:ascii="Arial" w:eastAsia="Arial" w:hAnsi="Arial" w:cs="Arial"/>
          <w:sz w:val="24"/>
          <w:szCs w:val="24"/>
          <w:lang w:val="az-Latn-AZ"/>
        </w:rPr>
        <w:t>ə</w:t>
      </w:r>
      <w:r w:rsidRPr="0027109C">
        <w:rPr>
          <w:rFonts w:ascii="Arial" w:eastAsia="Arial" w:hAnsi="Arial" w:cs="Arial"/>
          <w:sz w:val="24"/>
          <w:szCs w:val="24"/>
          <w:lang w:val="az-Latn-AZ"/>
        </w:rPr>
        <w:t xml:space="preserve"> xitam verilməsinə onun müddətinin qurtarmasının səbəb olmasını </w:t>
      </w:r>
      <w:r w:rsidR="003D6ECF" w:rsidRPr="0027109C">
        <w:rPr>
          <w:rFonts w:ascii="Arial" w:eastAsia="Arial" w:hAnsi="Arial" w:cs="Arial"/>
          <w:sz w:val="24"/>
          <w:szCs w:val="24"/>
          <w:lang w:val="az-Latn-AZ"/>
        </w:rPr>
        <w:t xml:space="preserve">göstərmişdir. Halbuki, </w:t>
      </w:r>
      <w:r w:rsidRPr="0027109C">
        <w:rPr>
          <w:rFonts w:ascii="Arial" w:eastAsia="Arial" w:hAnsi="Arial" w:cs="Arial"/>
          <w:sz w:val="24"/>
          <w:szCs w:val="24"/>
          <w:lang w:val="az-Latn-AZ"/>
        </w:rPr>
        <w:t>əmək funksiyasının yerinə yetirilməsi şərtlərinə görə işin daimi xarakterə malik olduğu qabaqcadan bəlli olduğundan</w:t>
      </w:r>
      <w:r w:rsidR="001729E7">
        <w:rPr>
          <w:rFonts w:ascii="Arial" w:eastAsia="Arial" w:hAnsi="Arial" w:cs="Arial"/>
          <w:sz w:val="24"/>
          <w:szCs w:val="24"/>
          <w:lang w:val="az-Latn-AZ"/>
        </w:rPr>
        <w:t>,</w:t>
      </w:r>
      <w:r w:rsidR="003D6ECF" w:rsidRPr="0027109C">
        <w:rPr>
          <w:rFonts w:ascii="Arial" w:eastAsia="Arial" w:hAnsi="Arial" w:cs="Arial"/>
          <w:sz w:val="24"/>
          <w:szCs w:val="24"/>
          <w:lang w:val="az-Latn-AZ"/>
        </w:rPr>
        <w:t xml:space="preserve"> onunla</w:t>
      </w:r>
      <w:r w:rsidRPr="0027109C">
        <w:rPr>
          <w:rFonts w:ascii="Arial" w:eastAsia="Arial" w:hAnsi="Arial" w:cs="Arial"/>
          <w:sz w:val="24"/>
          <w:szCs w:val="24"/>
          <w:lang w:val="az-Latn-AZ"/>
        </w:rPr>
        <w:t xml:space="preserve"> müddətli müqavilə bağlana bilmə</w:t>
      </w:r>
      <w:r w:rsidR="00971CAD" w:rsidRPr="0027109C">
        <w:rPr>
          <w:rFonts w:ascii="Arial" w:eastAsia="Arial" w:hAnsi="Arial" w:cs="Arial"/>
          <w:sz w:val="24"/>
          <w:szCs w:val="24"/>
          <w:lang w:val="az-Latn-AZ"/>
        </w:rPr>
        <w:t>zdi</w:t>
      </w:r>
      <w:r w:rsidRPr="0027109C">
        <w:rPr>
          <w:rFonts w:ascii="Arial" w:eastAsia="Arial" w:hAnsi="Arial" w:cs="Arial"/>
          <w:sz w:val="24"/>
          <w:szCs w:val="24"/>
          <w:lang w:val="az-Latn-AZ"/>
        </w:rPr>
        <w:t xml:space="preserve">. </w:t>
      </w:r>
      <w:r w:rsidR="001729E7">
        <w:rPr>
          <w:rFonts w:ascii="Arial" w:eastAsia="Arial" w:hAnsi="Arial" w:cs="Arial"/>
          <w:sz w:val="24"/>
          <w:szCs w:val="24"/>
          <w:lang w:val="az-Latn-AZ"/>
        </w:rPr>
        <w:t xml:space="preserve">Cavabdeh </w:t>
      </w:r>
      <w:r w:rsidRPr="0027109C">
        <w:rPr>
          <w:rFonts w:ascii="Arial" w:eastAsia="Arial" w:hAnsi="Arial" w:cs="Arial"/>
          <w:sz w:val="24"/>
          <w:szCs w:val="24"/>
          <w:lang w:val="az-Latn-AZ"/>
        </w:rPr>
        <w:t>isə Əmək Məcəlləsinin 47-ci maddəsinin “f' bəndinə</w:t>
      </w:r>
      <w:r w:rsidR="00971CAD" w:rsidRPr="0027109C">
        <w:rPr>
          <w:rFonts w:ascii="Arial" w:eastAsia="Arial" w:hAnsi="Arial" w:cs="Arial"/>
          <w:sz w:val="24"/>
          <w:szCs w:val="24"/>
          <w:lang w:val="az-Latn-AZ"/>
        </w:rPr>
        <w:t xml:space="preserve"> uyğun olaraq</w:t>
      </w:r>
      <w:r w:rsidRPr="0027109C">
        <w:rPr>
          <w:rFonts w:ascii="Arial" w:eastAsia="Arial" w:hAnsi="Arial" w:cs="Arial"/>
          <w:sz w:val="24"/>
          <w:szCs w:val="24"/>
          <w:lang w:val="az-Latn-AZ"/>
        </w:rPr>
        <w:t xml:space="preserve"> tərəflərin qarşılıqlı razılığı ilə müddətli əmək müqaviləsinin bağlanmasının</w:t>
      </w:r>
      <w:r w:rsidR="00971CAD" w:rsidRPr="0027109C">
        <w:rPr>
          <w:rFonts w:ascii="Arial" w:eastAsia="Arial" w:hAnsi="Arial" w:cs="Arial"/>
          <w:sz w:val="24"/>
          <w:szCs w:val="24"/>
          <w:lang w:val="az-Latn-AZ"/>
        </w:rPr>
        <w:t xml:space="preserve"> mümkünlüyünə</w:t>
      </w:r>
      <w:r w:rsidRPr="0027109C">
        <w:rPr>
          <w:rFonts w:ascii="Arial" w:eastAsia="Arial" w:hAnsi="Arial" w:cs="Arial"/>
          <w:sz w:val="24"/>
          <w:szCs w:val="24"/>
          <w:lang w:val="az-Latn-AZ"/>
        </w:rPr>
        <w:t xml:space="preserve"> əsaslanmışdır.</w:t>
      </w:r>
    </w:p>
    <w:p w14:paraId="6C24AA03" w14:textId="77777777"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 xml:space="preserve">Müraciətdə əmək qanunvericiliyində bərabərliyin real təminatı müəyyən edilmədiyinə görə Əmək Məcəlləsinin 47-ci maddəsinin “f” bəndindəki “hüquq bərabərliyi prinsipinə əməl edilməklə onların qarşılıqlı razılığı ilə” ifadəsinin deklarativ xarakter daşıdığı qeyd edilmişdir. </w:t>
      </w:r>
    </w:p>
    <w:p w14:paraId="559B30CC" w14:textId="267C6FEF"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 xml:space="preserve">Müraciətedənin </w:t>
      </w:r>
      <w:r w:rsidR="00D703A8" w:rsidRPr="0027109C">
        <w:rPr>
          <w:rFonts w:ascii="Arial" w:eastAsia="Arial" w:hAnsi="Arial" w:cs="Arial"/>
          <w:sz w:val="24"/>
          <w:szCs w:val="24"/>
          <w:lang w:val="az-Latn-AZ"/>
        </w:rPr>
        <w:t>fikr</w:t>
      </w:r>
      <w:r w:rsidRPr="0027109C">
        <w:rPr>
          <w:rFonts w:ascii="Arial" w:eastAsia="Arial" w:hAnsi="Arial" w:cs="Arial"/>
          <w:sz w:val="24"/>
          <w:szCs w:val="24"/>
          <w:lang w:val="az-Latn-AZ"/>
        </w:rPr>
        <w:t>inə görə, həmin Məcəllənin 47-ci maddəsinin “f” bəndinin tətbiqinin Dövlət Əmək Müfəttişliyinin rəyinin alınması ilə şərtləndirilməsi tərəflərin hüquq bərabərliyi prinsipinin real təminatlarından biri kimi çıxış edə bilərdi.</w:t>
      </w:r>
    </w:p>
    <w:p w14:paraId="3DABD7C1" w14:textId="2275AE47" w:rsidR="00AA3114" w:rsidRPr="0027109C" w:rsidRDefault="003D6ECF"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 xml:space="preserve">Hazırkı halda isə təcrübədə </w:t>
      </w:r>
      <w:r w:rsidR="00AA3114" w:rsidRPr="0027109C">
        <w:rPr>
          <w:rFonts w:ascii="Arial" w:eastAsia="Arial" w:hAnsi="Arial" w:cs="Arial"/>
          <w:sz w:val="24"/>
          <w:szCs w:val="24"/>
          <w:lang w:val="az-Latn-AZ"/>
        </w:rPr>
        <w:t>işəgötürən</w:t>
      </w:r>
      <w:r w:rsidRPr="0027109C">
        <w:rPr>
          <w:rFonts w:ascii="Arial" w:eastAsia="Arial" w:hAnsi="Arial" w:cs="Arial"/>
          <w:sz w:val="24"/>
          <w:szCs w:val="24"/>
          <w:lang w:val="az-Latn-AZ"/>
        </w:rPr>
        <w:t>lər</w:t>
      </w:r>
      <w:r w:rsidR="00AA3114" w:rsidRPr="0027109C">
        <w:rPr>
          <w:rFonts w:ascii="Arial" w:eastAsia="Arial" w:hAnsi="Arial" w:cs="Arial"/>
          <w:sz w:val="24"/>
          <w:szCs w:val="24"/>
          <w:lang w:val="az-Latn-AZ"/>
        </w:rPr>
        <w:t xml:space="preserve"> tərəfindən Əmək Məcəlləsinin bu normasından sui-istifadə halları</w:t>
      </w:r>
      <w:r w:rsidRPr="0027109C">
        <w:rPr>
          <w:rFonts w:ascii="Arial" w:eastAsia="Arial" w:hAnsi="Arial" w:cs="Arial"/>
          <w:sz w:val="24"/>
          <w:szCs w:val="24"/>
          <w:lang w:val="az-Latn-AZ"/>
        </w:rPr>
        <w:t>na yol verilir.</w:t>
      </w:r>
    </w:p>
    <w:p w14:paraId="0480D232" w14:textId="1BECAC15"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Müraciətedənin qənaətinə görə</w:t>
      </w:r>
      <w:r w:rsidR="001729E7">
        <w:rPr>
          <w:rFonts w:ascii="Arial" w:eastAsia="Arial" w:hAnsi="Arial" w:cs="Arial"/>
          <w:sz w:val="24"/>
          <w:szCs w:val="24"/>
          <w:lang w:val="az-Latn-AZ"/>
        </w:rPr>
        <w:t>,</w:t>
      </w:r>
      <w:r w:rsidRPr="0027109C">
        <w:rPr>
          <w:rFonts w:ascii="Arial" w:eastAsia="Arial" w:hAnsi="Arial" w:cs="Arial"/>
          <w:sz w:val="24"/>
          <w:szCs w:val="24"/>
          <w:lang w:val="az-Latn-AZ"/>
        </w:rPr>
        <w:t xml:space="preserve"> hüquqi müəyyənlik prinsipinin tələblərinə riayət olunması məqsədi ilə Əmək Məcəlləsinin 47-ci maddəsinin “f” bəndinin Konstitusiyanın 35-ci maddəsi ilə əlaqəli şəkildə şərh edilməsi zərurəti yaranmışdır.</w:t>
      </w:r>
    </w:p>
    <w:p w14:paraId="5D0C7BCA" w14:textId="783DF211"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Konstitusiya Məhkəməsinin Plenumu Azərbaycan Respublikası İnsan hüquqları üzrə müvəkkilinin (ombudsmanın) sorğusu və Bakı Apellyasiya Məhkəməsinin müraciətində qaldırılan məsələlərin predmetinin eyni olmasını nəzərə alaraq</w:t>
      </w:r>
      <w:r w:rsidR="001729E7">
        <w:rPr>
          <w:rFonts w:ascii="Arial" w:eastAsia="Arial" w:hAnsi="Arial" w:cs="Arial"/>
          <w:sz w:val="24"/>
          <w:szCs w:val="24"/>
          <w:lang w:val="az-Latn-AZ"/>
        </w:rPr>
        <w:t xml:space="preserve">, </w:t>
      </w:r>
      <w:r w:rsidRPr="0027109C">
        <w:rPr>
          <w:rFonts w:ascii="Arial" w:eastAsia="Arial" w:hAnsi="Arial" w:cs="Arial"/>
          <w:sz w:val="24"/>
          <w:szCs w:val="24"/>
          <w:lang w:val="az-Latn-AZ"/>
        </w:rPr>
        <w:t xml:space="preserve"> “Azərbaycan Respublikası Konstitusiya Məhkəməsinin Daxili Nizamnaməsi”nin 17-ci maddəsinə uyğun olaraq işlərin bir icraatda birləşdirilməsini məqsədəmüvafiq hesab etmişdir.</w:t>
      </w:r>
    </w:p>
    <w:p w14:paraId="42F5D3FE" w14:textId="3317ABE7" w:rsidR="00AA3114" w:rsidRPr="0027109C" w:rsidRDefault="00AA3114" w:rsidP="00FD3EFE">
      <w:pPr>
        <w:widowControl w:val="0"/>
        <w:spacing w:after="0" w:line="240" w:lineRule="auto"/>
        <w:ind w:firstLine="567"/>
        <w:jc w:val="both"/>
        <w:rPr>
          <w:rFonts w:ascii="Arial" w:eastAsia="Arial" w:hAnsi="Arial" w:cs="Arial"/>
          <w:sz w:val="24"/>
          <w:szCs w:val="24"/>
          <w:lang w:val="az-Latn-AZ"/>
        </w:rPr>
      </w:pPr>
      <w:r w:rsidRPr="0027109C">
        <w:rPr>
          <w:rFonts w:ascii="Arial" w:eastAsia="Arial" w:hAnsi="Arial" w:cs="Arial"/>
          <w:sz w:val="24"/>
          <w:szCs w:val="24"/>
          <w:lang w:val="az-Latn-AZ"/>
        </w:rPr>
        <w:t xml:space="preserve">Konstitusiya Məhkəməsinin Plenumu </w:t>
      </w:r>
      <w:r w:rsidR="00D703A8" w:rsidRPr="0027109C">
        <w:rPr>
          <w:rFonts w:ascii="Arial" w:eastAsia="Arial" w:hAnsi="Arial" w:cs="Arial"/>
          <w:sz w:val="24"/>
          <w:szCs w:val="24"/>
          <w:lang w:val="az-Latn-AZ"/>
        </w:rPr>
        <w:t xml:space="preserve">sorğu və </w:t>
      </w:r>
      <w:r w:rsidRPr="0027109C">
        <w:rPr>
          <w:rFonts w:ascii="Arial" w:eastAsia="Arial" w:hAnsi="Arial" w:cs="Arial"/>
          <w:sz w:val="24"/>
          <w:szCs w:val="24"/>
          <w:lang w:val="az-Latn-AZ"/>
        </w:rPr>
        <w:t>müraciətlə bağlı aşağıdakıların qeyd edi</w:t>
      </w:r>
      <w:r w:rsidR="001729E7">
        <w:rPr>
          <w:rFonts w:ascii="Arial" w:eastAsia="Arial" w:hAnsi="Arial" w:cs="Arial"/>
          <w:sz w:val="24"/>
          <w:szCs w:val="24"/>
          <w:lang w:val="az-Latn-AZ"/>
        </w:rPr>
        <w:t>lməsini zəruri hesab edir</w:t>
      </w:r>
      <w:r w:rsidRPr="0027109C">
        <w:rPr>
          <w:rFonts w:ascii="Arial" w:eastAsia="Arial" w:hAnsi="Arial" w:cs="Arial"/>
          <w:sz w:val="24"/>
          <w:szCs w:val="24"/>
          <w:lang w:val="az-Latn-AZ"/>
        </w:rPr>
        <w:t>.</w:t>
      </w:r>
    </w:p>
    <w:p w14:paraId="6BD2886B" w14:textId="77115DAA" w:rsidR="00AA3114" w:rsidRPr="0027109C" w:rsidRDefault="00AA3114"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lastRenderedPageBreak/>
        <w:t xml:space="preserve">Konstitusiyanın preambulasında </w:t>
      </w:r>
      <w:r w:rsidR="001729E7">
        <w:rPr>
          <w:rFonts w:ascii="Arial" w:eastAsia="Times New Roman" w:hAnsi="Arial" w:cs="Arial"/>
          <w:sz w:val="24"/>
          <w:szCs w:val="24"/>
          <w:lang w:val="az-Latn-AZ"/>
        </w:rPr>
        <w:t>göstərildiyi</w:t>
      </w:r>
      <w:r w:rsidRPr="0027109C">
        <w:rPr>
          <w:rFonts w:ascii="Arial" w:eastAsia="Times New Roman" w:hAnsi="Arial" w:cs="Arial"/>
          <w:sz w:val="24"/>
          <w:szCs w:val="24"/>
          <w:lang w:val="az-Latn-AZ"/>
        </w:rPr>
        <w:t xml:space="preserve"> kimi, ədalətli iqtisadi və sosial qaydalara uyğun olaraq hamının layiqli həyat səviyyəsini təmin etmək Azərbaycan xalqının təntənəli surətdə bəyan etdiyi niyyətlərindən biridir. </w:t>
      </w:r>
    </w:p>
    <w:p w14:paraId="06C86636" w14:textId="77777777" w:rsidR="00AA3114" w:rsidRPr="0027109C" w:rsidRDefault="00AA3114" w:rsidP="00FD3EFE">
      <w:pPr>
        <w:spacing w:after="0" w:line="240" w:lineRule="auto"/>
        <w:ind w:firstLine="567"/>
        <w:jc w:val="both"/>
        <w:rPr>
          <w:rFonts w:ascii="Arial" w:eastAsia="Times New Roman" w:hAnsi="Arial" w:cs="Arial"/>
          <w:sz w:val="24"/>
          <w:szCs w:val="24"/>
          <w:lang w:val="az-Latn-AZ"/>
        </w:rPr>
      </w:pPr>
      <w:r w:rsidRPr="0027109C">
        <w:rPr>
          <w:rFonts w:ascii="Arial" w:hAnsi="Arial" w:cs="Arial"/>
          <w:sz w:val="24"/>
          <w:szCs w:val="24"/>
          <w:lang w:val="az-Latn-AZ"/>
        </w:rPr>
        <w:t>Konstitusiyanın 25-ci maddəsinin I hissəsinə əsasən hamı qanun və məhkəmə qarşısında bərabərdir.</w:t>
      </w:r>
    </w:p>
    <w:p w14:paraId="5105EA7A" w14:textId="0712F009" w:rsidR="00AA3114" w:rsidRPr="0027109C" w:rsidRDefault="00AA3114"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xml:space="preserve">Əmək hüququnu təsbit edən Konstitusiyanın 35-ci maddəsinin I-IV hissələrinə </w:t>
      </w:r>
      <w:r w:rsidR="00C13BC3">
        <w:rPr>
          <w:rFonts w:ascii="Arial" w:eastAsia="Times New Roman" w:hAnsi="Arial" w:cs="Arial"/>
          <w:sz w:val="24"/>
          <w:szCs w:val="24"/>
          <w:lang w:val="az-Latn-AZ"/>
        </w:rPr>
        <w:t>görə</w:t>
      </w:r>
      <w:r w:rsidR="008B491A" w:rsidRPr="0027109C">
        <w:rPr>
          <w:rFonts w:ascii="Arial" w:eastAsia="Times New Roman" w:hAnsi="Arial" w:cs="Arial"/>
          <w:sz w:val="24"/>
          <w:szCs w:val="24"/>
          <w:lang w:val="az-Latn-AZ"/>
        </w:rPr>
        <w:t>,</w:t>
      </w:r>
      <w:r w:rsidRPr="0027109C">
        <w:rPr>
          <w:rFonts w:ascii="Arial" w:eastAsia="Times New Roman" w:hAnsi="Arial" w:cs="Arial"/>
          <w:sz w:val="24"/>
          <w:szCs w:val="24"/>
          <w:lang w:val="az-Latn-AZ"/>
        </w:rPr>
        <w:t xml:space="preserve"> əmək fərdi və ictimai rifahın əsasıdır. Hər kəsin əməyə olan qabiliyyəti əsasında sərbəst surətdə özünə fəaliyyət növü, peşə, məşğuliyyət və iş yeri seçmək hüququ vardır. Heç kəs zorla işlədilə bilməz. Əmək müqavilələri sərbəst bağlanılır. Heç kəs əmək müqaviləsi bağlamağa məcbur edilə bilməz. </w:t>
      </w:r>
    </w:p>
    <w:p w14:paraId="6B012162" w14:textId="77777777" w:rsidR="00AA3114" w:rsidRPr="0027109C" w:rsidRDefault="00AA3114"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Həmin maddənin VIII hissəsinə uyğun olaraq, dövlət işsizliyin aradan qaldırılması üçün bütün imkanlarından istifadə edir.</w:t>
      </w:r>
    </w:p>
    <w:p w14:paraId="256AAF5A" w14:textId="5CBAC827" w:rsidR="00AA3114" w:rsidRPr="0027109C" w:rsidRDefault="00AA3114"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Hər kəsin əməyə olan qabiliyyəti əsasında sərbəst surətdə özünə fəaliyyət növü, peşə, məşğuliyyət və iş yeri seçmək hüququnun olması</w:t>
      </w:r>
      <w:r w:rsidR="001729E7">
        <w:rPr>
          <w:rFonts w:ascii="Arial" w:eastAsia="Times New Roman" w:hAnsi="Arial" w:cs="Arial"/>
          <w:sz w:val="24"/>
          <w:szCs w:val="24"/>
          <w:lang w:val="az-Latn-AZ"/>
        </w:rPr>
        <w:t>,</w:t>
      </w:r>
      <w:r w:rsidRPr="0027109C">
        <w:rPr>
          <w:rFonts w:ascii="Arial" w:eastAsia="Times New Roman" w:hAnsi="Arial" w:cs="Arial"/>
          <w:sz w:val="24"/>
          <w:szCs w:val="24"/>
          <w:lang w:val="az-Latn-AZ"/>
        </w:rPr>
        <w:t xml:space="preserve"> həmçinin Əmək Məcəlləsinin preambulasında  nəzərdə tutulmuşdur.</w:t>
      </w:r>
    </w:p>
    <w:p w14:paraId="08D5E830" w14:textId="67F64D2D" w:rsidR="00AA3114" w:rsidRPr="0027109C" w:rsidRDefault="00AA3114"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xml:space="preserve">Həmin Məcəllənin 2-ci maddəsinin </w:t>
      </w:r>
      <w:r w:rsidR="00DE4646" w:rsidRPr="0027109C">
        <w:rPr>
          <w:rFonts w:ascii="Arial" w:eastAsia="Times New Roman" w:hAnsi="Arial" w:cs="Arial"/>
          <w:sz w:val="24"/>
          <w:szCs w:val="24"/>
          <w:lang w:val="az-Latn-AZ"/>
        </w:rPr>
        <w:t>3-cü</w:t>
      </w:r>
      <w:r w:rsidRPr="0027109C">
        <w:rPr>
          <w:rFonts w:ascii="Arial" w:eastAsia="Times New Roman" w:hAnsi="Arial" w:cs="Arial"/>
          <w:sz w:val="24"/>
          <w:szCs w:val="24"/>
          <w:lang w:val="az-Latn-AZ"/>
        </w:rPr>
        <w:t xml:space="preserve"> hissəsində əmək münasibətlərində tərəflərin hüquq bərabərliyinin təmin edilməsi, mənafelərinin haqq-ədalətlə və qanunun aliliyinin təmin olunması ilə qorunması, maddi, mənəvi, sosial, iqtisadi və digər həyati tələbatlarını ödəmək məqsədi ilə əqli, fiziki və maliyyə imkanlarından sərbəst istifadə etməsinin təmin edilməsi əmək qanunvericiliyinin vəzifələri və prinsipləri sırasında təsbit edilmişdir. </w:t>
      </w:r>
    </w:p>
    <w:p w14:paraId="113940C6" w14:textId="34C2FF3B" w:rsidR="00AA3114" w:rsidRPr="0027109C" w:rsidRDefault="00AA3114"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Əmək münasibətləri dedikdə, əmək qanunvericiliyində, kollektiv müqavilə və sazişlərdə nəzərdə tutulmuş öhdəliklərə uyğun olaraq işəgötürənlə qarşılıqlı razılıq əsasında müəyyən edilən iş yerində işçi tərəfindən onun işə qəbul (təyin) edildiyi, seçildiyi, bərpa olunduğu peşə və ya vəzifə üzrə əmək funksiyasının əməkhaqqı ödənilməklə şəxsən yerinə yetirilməsinə, d</w:t>
      </w:r>
      <w:bookmarkStart w:id="5" w:name="_Hlk152770835"/>
      <w:r w:rsidRPr="0027109C">
        <w:rPr>
          <w:rFonts w:ascii="Arial" w:eastAsia="Times New Roman" w:hAnsi="Arial" w:cs="Arial"/>
          <w:sz w:val="24"/>
          <w:szCs w:val="24"/>
          <w:lang w:val="az-Latn-AZ"/>
        </w:rPr>
        <w:t xml:space="preserve">axili intizam qaydalarına riayət edilməsinə, işəgötürən tərəfindən işçinin əmək şəraitinin, təminatlarının və əməyinin mühafizəsinin təmin edilməsinə, habelə bu Məcəllənin prinsiplərinə əsaslanan münasibətlər </w:t>
      </w:r>
      <w:bookmarkEnd w:id="5"/>
      <w:r w:rsidRPr="0027109C">
        <w:rPr>
          <w:rFonts w:ascii="Arial" w:eastAsia="Times New Roman" w:hAnsi="Arial" w:cs="Arial"/>
          <w:sz w:val="24"/>
          <w:szCs w:val="24"/>
          <w:lang w:val="az-Latn-AZ"/>
        </w:rPr>
        <w:t>başa düşülür (</w:t>
      </w:r>
      <w:bookmarkStart w:id="6" w:name="_Hlk150869725"/>
      <w:r w:rsidRPr="0027109C">
        <w:rPr>
          <w:rFonts w:ascii="Arial" w:eastAsia="Times New Roman" w:hAnsi="Arial" w:cs="Arial"/>
          <w:sz w:val="24"/>
          <w:szCs w:val="24"/>
          <w:lang w:val="az-Latn-AZ"/>
        </w:rPr>
        <w:t xml:space="preserve">Əmək Məcəlləsinin </w:t>
      </w:r>
      <w:bookmarkEnd w:id="6"/>
      <w:r w:rsidRPr="0027109C">
        <w:rPr>
          <w:rFonts w:ascii="Arial" w:eastAsia="Times New Roman" w:hAnsi="Arial" w:cs="Arial"/>
          <w:sz w:val="24"/>
          <w:szCs w:val="24"/>
          <w:lang w:val="az-Latn-AZ"/>
        </w:rPr>
        <w:t>3-cü maddəsinin 4-1-ci hissəsi).</w:t>
      </w:r>
    </w:p>
    <w:p w14:paraId="1E28E6BA" w14:textId="5DA66FF3" w:rsidR="00147FFB" w:rsidRPr="0027109C" w:rsidRDefault="00CA0CCD" w:rsidP="00FD3EFE">
      <w:pPr>
        <w:spacing w:after="0" w:line="240" w:lineRule="auto"/>
        <w:ind w:firstLine="567"/>
        <w:jc w:val="both"/>
        <w:rPr>
          <w:rFonts w:ascii="Arial" w:eastAsia="Times New Roman" w:hAnsi="Arial" w:cs="Arial"/>
          <w:spacing w:val="8"/>
          <w:sz w:val="24"/>
          <w:szCs w:val="24"/>
          <w:shd w:val="clear" w:color="auto" w:fill="FFFFFF"/>
          <w:lang w:val="az-Latn-AZ"/>
        </w:rPr>
      </w:pPr>
      <w:r w:rsidRPr="0027109C">
        <w:rPr>
          <w:rFonts w:ascii="Arial" w:eastAsia="Times New Roman" w:hAnsi="Arial" w:cs="Arial"/>
          <w:sz w:val="24"/>
          <w:szCs w:val="24"/>
          <w:lang w:val="az-Latn-AZ"/>
        </w:rPr>
        <w:t>Qeyd edilməlidir ki, ə</w:t>
      </w:r>
      <w:r w:rsidR="00AA3114" w:rsidRPr="0027109C">
        <w:rPr>
          <w:rFonts w:ascii="Arial" w:eastAsia="Times New Roman" w:hAnsi="Arial" w:cs="Arial"/>
          <w:sz w:val="24"/>
          <w:szCs w:val="24"/>
          <w:lang w:val="az-Latn-AZ"/>
        </w:rPr>
        <w:t>mək</w:t>
      </w:r>
      <w:r w:rsidR="00712450" w:rsidRPr="0027109C">
        <w:rPr>
          <w:rFonts w:ascii="Arial" w:hAnsi="Arial" w:cs="Arial"/>
          <w:spacing w:val="2"/>
          <w:sz w:val="24"/>
          <w:szCs w:val="24"/>
          <w:shd w:val="clear" w:color="auto" w:fill="FFFFFF"/>
          <w:lang w:val="az-Latn-AZ"/>
        </w:rPr>
        <w:t xml:space="preserve"> hüququ </w:t>
      </w:r>
      <w:r w:rsidR="00DE4646" w:rsidRPr="0027109C">
        <w:rPr>
          <w:rFonts w:ascii="Arial" w:hAnsi="Arial" w:cs="Arial"/>
          <w:spacing w:val="2"/>
          <w:sz w:val="24"/>
          <w:szCs w:val="24"/>
          <w:shd w:val="clear" w:color="auto" w:fill="FFFFFF"/>
          <w:lang w:val="az-Latn-AZ"/>
        </w:rPr>
        <w:t xml:space="preserve">şəxslərin </w:t>
      </w:r>
      <w:r w:rsidR="00712450" w:rsidRPr="0027109C">
        <w:rPr>
          <w:rFonts w:ascii="Arial" w:hAnsi="Arial" w:cs="Arial"/>
          <w:spacing w:val="2"/>
          <w:sz w:val="24"/>
          <w:szCs w:val="24"/>
          <w:shd w:val="clear" w:color="auto" w:fill="FFFFFF"/>
          <w:lang w:val="az-Latn-AZ"/>
        </w:rPr>
        <w:t xml:space="preserve">heç bir ayrı-seçkilik olmadan sərbəst qaydada əmək münasibətlərini yaratmaq imkanını ehtiva edir. </w:t>
      </w:r>
    </w:p>
    <w:p w14:paraId="3E3EF1E7" w14:textId="1DC6278A" w:rsidR="00AA3114" w:rsidRPr="0027109C" w:rsidRDefault="00B547C4" w:rsidP="00FD3EFE">
      <w:pPr>
        <w:spacing w:after="0" w:line="240" w:lineRule="auto"/>
        <w:ind w:firstLine="567"/>
        <w:jc w:val="both"/>
        <w:rPr>
          <w:rFonts w:ascii="Arial" w:eastAsia="Times New Roman" w:hAnsi="Arial" w:cs="Arial"/>
          <w:spacing w:val="8"/>
          <w:sz w:val="24"/>
          <w:szCs w:val="24"/>
          <w:shd w:val="clear" w:color="auto" w:fill="FFFFFF"/>
          <w:lang w:val="az-Latn-AZ"/>
        </w:rPr>
      </w:pPr>
      <w:r w:rsidRPr="0027109C">
        <w:rPr>
          <w:rFonts w:ascii="Arial" w:hAnsi="Arial" w:cs="Arial"/>
          <w:spacing w:val="2"/>
          <w:sz w:val="24"/>
          <w:szCs w:val="24"/>
          <w:shd w:val="clear" w:color="auto" w:fill="FFFFFF"/>
          <w:lang w:val="az-Latn-AZ"/>
        </w:rPr>
        <w:t xml:space="preserve">Konstitusiya Məhkəməsinin Plenumu </w:t>
      </w:r>
      <w:r w:rsidR="009C3D1C" w:rsidRPr="0027109C">
        <w:rPr>
          <w:rFonts w:ascii="Arial" w:hAnsi="Arial" w:cs="Arial"/>
          <w:spacing w:val="2"/>
          <w:sz w:val="24"/>
          <w:szCs w:val="24"/>
          <w:shd w:val="clear" w:color="auto" w:fill="FFFFFF"/>
          <w:lang w:val="az-Latn-AZ"/>
        </w:rPr>
        <w:t xml:space="preserve">Əmək Məcəlləsinin </w:t>
      </w:r>
      <w:r w:rsidRPr="0027109C">
        <w:rPr>
          <w:rFonts w:ascii="Arial" w:hAnsi="Arial" w:cs="Arial"/>
          <w:spacing w:val="2"/>
          <w:sz w:val="24"/>
          <w:szCs w:val="24"/>
          <w:shd w:val="clear" w:color="auto" w:fill="FFFFFF"/>
          <w:lang w:val="az-Latn-AZ"/>
        </w:rPr>
        <w:t>t</w:t>
      </w:r>
      <w:r w:rsidR="00AA3114" w:rsidRPr="0027109C">
        <w:rPr>
          <w:rFonts w:ascii="Arial" w:hAnsi="Arial" w:cs="Arial"/>
          <w:spacing w:val="2"/>
          <w:sz w:val="24"/>
          <w:szCs w:val="24"/>
          <w:shd w:val="clear" w:color="auto" w:fill="FFFFFF"/>
          <w:lang w:val="az-Latn-AZ"/>
        </w:rPr>
        <w:t>ərəflərin hüquq bərabərliyi prinsipinə əməl edilməklə onların qarşılıqlı razılığı ilə müəyyən müddətə əmək müqaviləsinin bağlanılmasın</w:t>
      </w:r>
      <w:r w:rsidR="009C3D1C" w:rsidRPr="0027109C">
        <w:rPr>
          <w:rFonts w:ascii="Arial" w:hAnsi="Arial" w:cs="Arial"/>
          <w:spacing w:val="2"/>
          <w:sz w:val="24"/>
          <w:szCs w:val="24"/>
          <w:shd w:val="clear" w:color="auto" w:fill="FFFFFF"/>
          <w:lang w:val="az-Latn-AZ"/>
        </w:rPr>
        <w:t>ın mümkünlüyünü müəyyən edən</w:t>
      </w:r>
      <w:r w:rsidR="00AA3114" w:rsidRPr="0027109C">
        <w:rPr>
          <w:rFonts w:ascii="Arial" w:hAnsi="Arial" w:cs="Arial"/>
          <w:spacing w:val="2"/>
          <w:sz w:val="24"/>
          <w:szCs w:val="24"/>
          <w:shd w:val="clear" w:color="auto" w:fill="FFFFFF"/>
          <w:lang w:val="az-Latn-AZ"/>
        </w:rPr>
        <w:t xml:space="preserve"> </w:t>
      </w:r>
      <w:bookmarkStart w:id="7" w:name="_Hlk151996645"/>
      <w:bookmarkStart w:id="8" w:name="_Hlk151108194"/>
      <w:r w:rsidR="00AA3114" w:rsidRPr="0027109C">
        <w:rPr>
          <w:rFonts w:ascii="Arial" w:eastAsia="Times New Roman" w:hAnsi="Arial" w:cs="Arial"/>
          <w:spacing w:val="8"/>
          <w:sz w:val="24"/>
          <w:szCs w:val="24"/>
          <w:shd w:val="clear" w:color="auto" w:fill="FFFFFF"/>
          <w:lang w:val="az-Latn-AZ"/>
        </w:rPr>
        <w:t>47-ci</w:t>
      </w:r>
      <w:bookmarkEnd w:id="7"/>
      <w:r w:rsidR="00FE6AC9" w:rsidRPr="0027109C">
        <w:rPr>
          <w:rFonts w:ascii="Arial" w:eastAsia="Times New Roman" w:hAnsi="Arial" w:cs="Arial"/>
          <w:spacing w:val="8"/>
          <w:sz w:val="24"/>
          <w:szCs w:val="24"/>
          <w:shd w:val="clear" w:color="auto" w:fill="FFFFFF"/>
          <w:lang w:val="az-Latn-AZ"/>
        </w:rPr>
        <w:t xml:space="preserve"> </w:t>
      </w:r>
      <w:r w:rsidR="00AA3114" w:rsidRPr="0027109C">
        <w:rPr>
          <w:rFonts w:ascii="Arial" w:eastAsia="Times New Roman" w:hAnsi="Arial" w:cs="Arial"/>
          <w:spacing w:val="8"/>
          <w:sz w:val="24"/>
          <w:szCs w:val="24"/>
          <w:shd w:val="clear" w:color="auto" w:fill="FFFFFF"/>
          <w:lang w:val="az-Latn-AZ"/>
        </w:rPr>
        <w:t>maddəsinin</w:t>
      </w:r>
      <w:r w:rsidR="00FE6AC9" w:rsidRPr="0027109C">
        <w:rPr>
          <w:rFonts w:ascii="Arial" w:eastAsia="Times New Roman" w:hAnsi="Arial" w:cs="Arial"/>
          <w:spacing w:val="8"/>
          <w:sz w:val="24"/>
          <w:szCs w:val="24"/>
          <w:shd w:val="clear" w:color="auto" w:fill="FFFFFF"/>
          <w:lang w:val="az-Latn-AZ"/>
        </w:rPr>
        <w:t xml:space="preserve"> </w:t>
      </w:r>
      <w:r w:rsidR="00AA3114" w:rsidRPr="0027109C">
        <w:rPr>
          <w:rFonts w:ascii="Arial" w:eastAsia="Times New Roman" w:hAnsi="Arial" w:cs="Arial"/>
          <w:spacing w:val="8"/>
          <w:sz w:val="24"/>
          <w:szCs w:val="24"/>
          <w:shd w:val="clear" w:color="auto" w:fill="FFFFFF"/>
          <w:lang w:val="az-Latn-AZ"/>
        </w:rPr>
        <w:t xml:space="preserve">“f” </w:t>
      </w:r>
      <w:bookmarkEnd w:id="8"/>
      <w:r w:rsidR="00AA3114" w:rsidRPr="0027109C">
        <w:rPr>
          <w:rFonts w:ascii="Arial" w:eastAsia="Times New Roman" w:hAnsi="Arial" w:cs="Arial"/>
          <w:spacing w:val="8"/>
          <w:sz w:val="24"/>
          <w:szCs w:val="24"/>
          <w:shd w:val="clear" w:color="auto" w:fill="FFFFFF"/>
          <w:lang w:val="az-Latn-AZ"/>
        </w:rPr>
        <w:t>bəndi ilə bağlı aşağıdakılar</w:t>
      </w:r>
      <w:r w:rsidRPr="0027109C">
        <w:rPr>
          <w:rFonts w:ascii="Arial" w:eastAsia="Times New Roman" w:hAnsi="Arial" w:cs="Arial"/>
          <w:spacing w:val="8"/>
          <w:sz w:val="24"/>
          <w:szCs w:val="24"/>
          <w:shd w:val="clear" w:color="auto" w:fill="FFFFFF"/>
          <w:lang w:val="az-Latn-AZ"/>
        </w:rPr>
        <w:t>ın</w:t>
      </w:r>
      <w:r w:rsidR="00AA3114" w:rsidRPr="0027109C">
        <w:rPr>
          <w:rFonts w:ascii="Arial" w:eastAsia="Times New Roman" w:hAnsi="Arial" w:cs="Arial"/>
          <w:spacing w:val="8"/>
          <w:sz w:val="24"/>
          <w:szCs w:val="24"/>
          <w:shd w:val="clear" w:color="auto" w:fill="FFFFFF"/>
          <w:lang w:val="az-Latn-AZ"/>
        </w:rPr>
        <w:t xml:space="preserve"> qeyd edilm</w:t>
      </w:r>
      <w:r w:rsidRPr="0027109C">
        <w:rPr>
          <w:rFonts w:ascii="Arial" w:eastAsia="Times New Roman" w:hAnsi="Arial" w:cs="Arial"/>
          <w:spacing w:val="8"/>
          <w:sz w:val="24"/>
          <w:szCs w:val="24"/>
          <w:shd w:val="clear" w:color="auto" w:fill="FFFFFF"/>
          <w:lang w:val="az-Latn-AZ"/>
        </w:rPr>
        <w:t>əsini vacib bilir.</w:t>
      </w:r>
    </w:p>
    <w:p w14:paraId="0FD31086" w14:textId="14031E91" w:rsidR="00AA3114" w:rsidRPr="0027109C" w:rsidRDefault="00252371" w:rsidP="00FD3EFE">
      <w:pPr>
        <w:spacing w:after="0" w:line="240" w:lineRule="auto"/>
        <w:ind w:firstLine="567"/>
        <w:jc w:val="both"/>
        <w:rPr>
          <w:rFonts w:ascii="Arial" w:eastAsia="Times New Roman" w:hAnsi="Arial" w:cs="Arial"/>
          <w:spacing w:val="8"/>
          <w:sz w:val="24"/>
          <w:szCs w:val="24"/>
          <w:shd w:val="clear" w:color="auto" w:fill="FFFFFF"/>
          <w:lang w:val="az-Latn-AZ"/>
        </w:rPr>
      </w:pPr>
      <w:r w:rsidRPr="0027109C">
        <w:rPr>
          <w:rFonts w:ascii="Arial" w:eastAsia="Times New Roman" w:hAnsi="Arial" w:cs="Arial"/>
          <w:spacing w:val="8"/>
          <w:sz w:val="24"/>
          <w:szCs w:val="24"/>
          <w:shd w:val="clear" w:color="auto" w:fill="FFFFFF"/>
          <w:lang w:val="az-Latn-AZ"/>
        </w:rPr>
        <w:t>Əmək q</w:t>
      </w:r>
      <w:r w:rsidR="00AA3114" w:rsidRPr="0027109C">
        <w:rPr>
          <w:rFonts w:ascii="Arial" w:eastAsia="Times New Roman" w:hAnsi="Arial" w:cs="Arial"/>
          <w:spacing w:val="8"/>
          <w:sz w:val="24"/>
          <w:szCs w:val="24"/>
          <w:shd w:val="clear" w:color="auto" w:fill="FFFFFF"/>
          <w:lang w:val="az-Latn-AZ"/>
        </w:rPr>
        <w:t>anunverici</w:t>
      </w:r>
      <w:r w:rsidRPr="0027109C">
        <w:rPr>
          <w:rFonts w:ascii="Arial" w:eastAsia="Times New Roman" w:hAnsi="Arial" w:cs="Arial"/>
          <w:spacing w:val="8"/>
          <w:sz w:val="24"/>
          <w:szCs w:val="24"/>
          <w:shd w:val="clear" w:color="auto" w:fill="FFFFFF"/>
          <w:lang w:val="az-Latn-AZ"/>
        </w:rPr>
        <w:t>liyinə</w:t>
      </w:r>
      <w:r w:rsidR="00AA3114" w:rsidRPr="0027109C">
        <w:rPr>
          <w:rFonts w:ascii="Arial" w:eastAsia="Times New Roman" w:hAnsi="Arial" w:cs="Arial"/>
          <w:spacing w:val="8"/>
          <w:sz w:val="24"/>
          <w:szCs w:val="24"/>
          <w:shd w:val="clear" w:color="auto" w:fill="FFFFFF"/>
          <w:lang w:val="az-Latn-AZ"/>
        </w:rPr>
        <w:t xml:space="preserve"> əsasən</w:t>
      </w:r>
      <w:bookmarkStart w:id="9" w:name="_Hlk155622683"/>
      <w:r w:rsidR="00AA3114" w:rsidRPr="0027109C">
        <w:rPr>
          <w:rFonts w:ascii="Arial" w:eastAsia="Times New Roman" w:hAnsi="Arial" w:cs="Arial"/>
          <w:spacing w:val="8"/>
          <w:sz w:val="24"/>
          <w:szCs w:val="24"/>
          <w:shd w:val="clear" w:color="auto" w:fill="FFFFFF"/>
          <w:lang w:val="az-Latn-AZ"/>
        </w:rPr>
        <w:t xml:space="preserve">, əmək funksiyasının yerinə yetirilməsi şərtlərinə görə </w:t>
      </w:r>
      <w:bookmarkStart w:id="10" w:name="_Hlk156298230"/>
      <w:r w:rsidR="00AA3114" w:rsidRPr="0027109C">
        <w:rPr>
          <w:rFonts w:ascii="Arial" w:eastAsia="Times New Roman" w:hAnsi="Arial" w:cs="Arial"/>
          <w:spacing w:val="8"/>
          <w:sz w:val="24"/>
          <w:szCs w:val="24"/>
          <w:shd w:val="clear" w:color="auto" w:fill="FFFFFF"/>
          <w:lang w:val="az-Latn-AZ"/>
        </w:rPr>
        <w:t xml:space="preserve">işin və ya göstərilən xidmətlərin daimi xarakterə malik olduğu </w:t>
      </w:r>
      <w:bookmarkEnd w:id="9"/>
      <w:r w:rsidR="00AA3114" w:rsidRPr="0027109C">
        <w:rPr>
          <w:rFonts w:ascii="Arial" w:eastAsia="Times New Roman" w:hAnsi="Arial" w:cs="Arial"/>
          <w:spacing w:val="8"/>
          <w:sz w:val="24"/>
          <w:szCs w:val="24"/>
          <w:shd w:val="clear" w:color="auto" w:fill="FFFFFF"/>
          <w:lang w:val="az-Latn-AZ"/>
        </w:rPr>
        <w:t>qabaqcadan bəlli olduğu hallarda</w:t>
      </w:r>
      <w:r w:rsidRPr="0027109C">
        <w:rPr>
          <w:rFonts w:ascii="Arial" w:eastAsia="Times New Roman" w:hAnsi="Arial" w:cs="Arial"/>
          <w:spacing w:val="8"/>
          <w:sz w:val="24"/>
          <w:szCs w:val="24"/>
          <w:shd w:val="clear" w:color="auto" w:fill="FFFFFF"/>
          <w:lang w:val="az-Latn-AZ"/>
        </w:rPr>
        <w:t>, bu Məcəllənin 47-ci maddəsi ilə müəyyən edilən hallar istisna olmaqla,</w:t>
      </w:r>
      <w:r w:rsidR="00AA3114" w:rsidRPr="0027109C">
        <w:rPr>
          <w:rFonts w:ascii="Arial" w:eastAsia="Times New Roman" w:hAnsi="Arial" w:cs="Arial"/>
          <w:spacing w:val="8"/>
          <w:sz w:val="24"/>
          <w:szCs w:val="24"/>
          <w:shd w:val="clear" w:color="auto" w:fill="FFFFFF"/>
          <w:lang w:val="az-Latn-AZ"/>
        </w:rPr>
        <w:t xml:space="preserve"> </w:t>
      </w:r>
      <w:bookmarkEnd w:id="10"/>
      <w:r w:rsidR="00AA3114" w:rsidRPr="0027109C">
        <w:rPr>
          <w:rFonts w:ascii="Arial" w:eastAsia="Times New Roman" w:hAnsi="Arial" w:cs="Arial"/>
          <w:spacing w:val="8"/>
          <w:sz w:val="24"/>
          <w:szCs w:val="24"/>
          <w:shd w:val="clear" w:color="auto" w:fill="FFFFFF"/>
          <w:lang w:val="az-Latn-AZ"/>
        </w:rPr>
        <w:t>əmək müqaviləsi müddəti müəyyən edilmədən</w:t>
      </w:r>
      <w:r w:rsidRPr="0027109C">
        <w:rPr>
          <w:rFonts w:ascii="Arial" w:eastAsia="Times New Roman" w:hAnsi="Arial" w:cs="Arial"/>
          <w:spacing w:val="8"/>
          <w:sz w:val="24"/>
          <w:szCs w:val="24"/>
          <w:shd w:val="clear" w:color="auto" w:fill="FFFFFF"/>
          <w:lang w:val="az-Latn-AZ"/>
        </w:rPr>
        <w:t xml:space="preserve"> b</w:t>
      </w:r>
      <w:r w:rsidR="00AA3114" w:rsidRPr="0027109C">
        <w:rPr>
          <w:rFonts w:ascii="Arial" w:eastAsia="Times New Roman" w:hAnsi="Arial" w:cs="Arial"/>
          <w:spacing w:val="8"/>
          <w:sz w:val="24"/>
          <w:szCs w:val="24"/>
          <w:shd w:val="clear" w:color="auto" w:fill="FFFFFF"/>
          <w:lang w:val="az-Latn-AZ"/>
        </w:rPr>
        <w:t>ağlanmalıdır (Əmək Məcəlləsinin 45-ci maddəsinin 4-cü hissəsi).</w:t>
      </w:r>
    </w:p>
    <w:p w14:paraId="56B86755" w14:textId="16E77B1B" w:rsidR="00056168" w:rsidRPr="0027109C" w:rsidRDefault="00056168" w:rsidP="00FD3EFE">
      <w:pPr>
        <w:spacing w:after="0" w:line="240" w:lineRule="auto"/>
        <w:ind w:firstLine="567"/>
        <w:jc w:val="both"/>
        <w:rPr>
          <w:rFonts w:ascii="Arial" w:eastAsia="Times New Roman" w:hAnsi="Arial" w:cs="Arial"/>
          <w:spacing w:val="8"/>
          <w:sz w:val="24"/>
          <w:szCs w:val="24"/>
          <w:shd w:val="clear" w:color="auto" w:fill="FFFFFF"/>
          <w:lang w:val="az-Latn-AZ"/>
        </w:rPr>
      </w:pPr>
      <w:r w:rsidRPr="0027109C">
        <w:rPr>
          <w:rFonts w:ascii="Arial" w:eastAsia="Times New Roman" w:hAnsi="Arial" w:cs="Arial"/>
          <w:spacing w:val="8"/>
          <w:sz w:val="24"/>
          <w:szCs w:val="24"/>
          <w:shd w:val="clear" w:color="auto" w:fill="FFFFFF"/>
          <w:lang w:val="az-Latn-AZ"/>
        </w:rPr>
        <w:t xml:space="preserve">Belə tənzimetmə ilə qanunverici dövlətin Konstitusiyanın 35-ci maddəsinin VIII hissəsindən irəli gələn öhdəliklərinin icrasının təmin edilməsi məqsədini güdür. </w:t>
      </w:r>
      <w:r w:rsidR="009C3D1C" w:rsidRPr="0027109C">
        <w:rPr>
          <w:rFonts w:ascii="Arial" w:eastAsia="Times New Roman" w:hAnsi="Arial" w:cs="Arial"/>
          <w:spacing w:val="8"/>
          <w:sz w:val="24"/>
          <w:szCs w:val="24"/>
          <w:shd w:val="clear" w:color="auto" w:fill="FFFFFF"/>
          <w:lang w:val="az-Latn-AZ"/>
        </w:rPr>
        <w:t>Belə ki, ə</w:t>
      </w:r>
      <w:r w:rsidRPr="0027109C">
        <w:rPr>
          <w:rFonts w:ascii="Arial" w:eastAsia="Times New Roman" w:hAnsi="Arial" w:cs="Arial"/>
          <w:spacing w:val="8"/>
          <w:sz w:val="24"/>
          <w:szCs w:val="24"/>
          <w:shd w:val="clear" w:color="auto" w:fill="FFFFFF"/>
          <w:lang w:val="az-Latn-AZ"/>
        </w:rPr>
        <w:t>məyin, məşğulluğun fərdi və ictimai rifahda rolu nəzərə al</w:t>
      </w:r>
      <w:r w:rsidR="001729E7">
        <w:rPr>
          <w:rFonts w:ascii="Arial" w:eastAsia="Times New Roman" w:hAnsi="Arial" w:cs="Arial"/>
          <w:spacing w:val="8"/>
          <w:sz w:val="24"/>
          <w:szCs w:val="24"/>
          <w:shd w:val="clear" w:color="auto" w:fill="FFFFFF"/>
          <w:lang w:val="az-Latn-AZ"/>
        </w:rPr>
        <w:t>ın</w:t>
      </w:r>
      <w:r w:rsidRPr="0027109C">
        <w:rPr>
          <w:rFonts w:ascii="Arial" w:eastAsia="Times New Roman" w:hAnsi="Arial" w:cs="Arial"/>
          <w:spacing w:val="8"/>
          <w:sz w:val="24"/>
          <w:szCs w:val="24"/>
          <w:shd w:val="clear" w:color="auto" w:fill="FFFFFF"/>
          <w:lang w:val="az-Latn-AZ"/>
        </w:rPr>
        <w:t>araq işsizliyin aradan qaldırılması, daimi məşğu</w:t>
      </w:r>
      <w:r w:rsidR="001729E7">
        <w:rPr>
          <w:rFonts w:ascii="Arial" w:eastAsia="Times New Roman" w:hAnsi="Arial" w:cs="Arial"/>
          <w:spacing w:val="8"/>
          <w:sz w:val="24"/>
          <w:szCs w:val="24"/>
          <w:shd w:val="clear" w:color="auto" w:fill="FFFFFF"/>
          <w:lang w:val="az-Latn-AZ"/>
        </w:rPr>
        <w:t>l</w:t>
      </w:r>
      <w:r w:rsidRPr="0027109C">
        <w:rPr>
          <w:rFonts w:ascii="Arial" w:eastAsia="Times New Roman" w:hAnsi="Arial" w:cs="Arial"/>
          <w:spacing w:val="8"/>
          <w:sz w:val="24"/>
          <w:szCs w:val="24"/>
          <w:shd w:val="clear" w:color="auto" w:fill="FFFFFF"/>
          <w:lang w:val="az-Latn-AZ"/>
        </w:rPr>
        <w:t>luğun təmin edilməsi məqsədilə yalnız qanunvericilikdə nəzərdə tut</w:t>
      </w:r>
      <w:r w:rsidR="001729E7">
        <w:rPr>
          <w:rFonts w:ascii="Arial" w:eastAsia="Times New Roman" w:hAnsi="Arial" w:cs="Arial"/>
          <w:spacing w:val="8"/>
          <w:sz w:val="24"/>
          <w:szCs w:val="24"/>
          <w:shd w:val="clear" w:color="auto" w:fill="FFFFFF"/>
          <w:lang w:val="az-Latn-AZ"/>
        </w:rPr>
        <w:t>u</w:t>
      </w:r>
      <w:r w:rsidRPr="0027109C">
        <w:rPr>
          <w:rFonts w:ascii="Arial" w:eastAsia="Times New Roman" w:hAnsi="Arial" w:cs="Arial"/>
          <w:spacing w:val="8"/>
          <w:sz w:val="24"/>
          <w:szCs w:val="24"/>
          <w:shd w:val="clear" w:color="auto" w:fill="FFFFFF"/>
          <w:lang w:val="az-Latn-AZ"/>
        </w:rPr>
        <w:t>lmuş hallarda müddətli əmək müqaviləsinin bağlanması mümkün hesab edilmişdir.</w:t>
      </w:r>
    </w:p>
    <w:p w14:paraId="16F37CC7" w14:textId="58EE8488" w:rsidR="000F59AF" w:rsidRPr="0027109C" w:rsidRDefault="009C3D1C" w:rsidP="00056168">
      <w:pPr>
        <w:spacing w:after="0" w:line="240" w:lineRule="auto"/>
        <w:ind w:firstLine="567"/>
        <w:jc w:val="both"/>
        <w:rPr>
          <w:rFonts w:ascii="Arial" w:eastAsia="Times New Roman" w:hAnsi="Arial" w:cs="Arial"/>
          <w:spacing w:val="8"/>
          <w:sz w:val="24"/>
          <w:szCs w:val="24"/>
          <w:shd w:val="clear" w:color="auto" w:fill="FFFFFF"/>
          <w:lang w:val="az-Latn-AZ"/>
        </w:rPr>
      </w:pPr>
      <w:r w:rsidRPr="0027109C">
        <w:rPr>
          <w:rFonts w:ascii="Arial" w:eastAsia="Times New Roman" w:hAnsi="Arial" w:cs="Arial"/>
          <w:spacing w:val="8"/>
          <w:sz w:val="24"/>
          <w:szCs w:val="24"/>
          <w:shd w:val="clear" w:color="auto" w:fill="FFFFFF"/>
          <w:lang w:val="az-Latn-AZ"/>
        </w:rPr>
        <w:t>Ə</w:t>
      </w:r>
      <w:r w:rsidR="00056168" w:rsidRPr="0027109C">
        <w:rPr>
          <w:rFonts w:ascii="Arial" w:eastAsia="Times New Roman" w:hAnsi="Arial" w:cs="Arial"/>
          <w:spacing w:val="8"/>
          <w:sz w:val="24"/>
          <w:szCs w:val="24"/>
          <w:shd w:val="clear" w:color="auto" w:fill="FFFFFF"/>
          <w:lang w:val="az-Latn-AZ"/>
        </w:rPr>
        <w:t>mək funksiyasının yerinə yetirilməsi şərtlərinə görə işin və ya göstərilən xidmətlərin</w:t>
      </w:r>
      <w:r w:rsidRPr="0027109C">
        <w:rPr>
          <w:rFonts w:ascii="Arial" w:eastAsia="Times New Roman" w:hAnsi="Arial" w:cs="Arial"/>
          <w:spacing w:val="8"/>
          <w:sz w:val="24"/>
          <w:szCs w:val="24"/>
          <w:shd w:val="clear" w:color="auto" w:fill="FFFFFF"/>
          <w:lang w:val="az-Latn-AZ"/>
        </w:rPr>
        <w:t xml:space="preserve"> daimi</w:t>
      </w:r>
      <w:r w:rsidR="00056168" w:rsidRPr="0027109C">
        <w:rPr>
          <w:rFonts w:ascii="Arial" w:eastAsia="Times New Roman" w:hAnsi="Arial" w:cs="Arial"/>
          <w:spacing w:val="8"/>
          <w:sz w:val="24"/>
          <w:szCs w:val="24"/>
          <w:shd w:val="clear" w:color="auto" w:fill="FFFFFF"/>
          <w:lang w:val="az-Latn-AZ"/>
        </w:rPr>
        <w:t xml:space="preserve"> xarakter</w:t>
      </w:r>
      <w:r w:rsidR="001729E7">
        <w:rPr>
          <w:rFonts w:ascii="Arial" w:eastAsia="Times New Roman" w:hAnsi="Arial" w:cs="Arial"/>
          <w:spacing w:val="8"/>
          <w:sz w:val="24"/>
          <w:szCs w:val="24"/>
          <w:shd w:val="clear" w:color="auto" w:fill="FFFFFF"/>
          <w:lang w:val="az-Latn-AZ"/>
        </w:rPr>
        <w:t>ə</w:t>
      </w:r>
      <w:r w:rsidR="00056168" w:rsidRPr="0027109C">
        <w:rPr>
          <w:rFonts w:ascii="Arial" w:eastAsia="Times New Roman" w:hAnsi="Arial" w:cs="Arial"/>
          <w:spacing w:val="8"/>
          <w:sz w:val="24"/>
          <w:szCs w:val="24"/>
          <w:shd w:val="clear" w:color="auto" w:fill="FFFFFF"/>
          <w:lang w:val="az-Latn-AZ"/>
        </w:rPr>
        <w:t xml:space="preserve"> malik ol</w:t>
      </w:r>
      <w:r w:rsidRPr="0027109C">
        <w:rPr>
          <w:rFonts w:ascii="Arial" w:eastAsia="Times New Roman" w:hAnsi="Arial" w:cs="Arial"/>
          <w:spacing w:val="8"/>
          <w:sz w:val="24"/>
          <w:szCs w:val="24"/>
          <w:shd w:val="clear" w:color="auto" w:fill="FFFFFF"/>
          <w:lang w:val="az-Latn-AZ"/>
        </w:rPr>
        <w:t>duğu</w:t>
      </w:r>
      <w:r w:rsidR="00056168" w:rsidRPr="0027109C">
        <w:rPr>
          <w:rFonts w:ascii="Arial" w:eastAsia="Times New Roman" w:hAnsi="Arial" w:cs="Arial"/>
          <w:spacing w:val="8"/>
          <w:sz w:val="24"/>
          <w:szCs w:val="24"/>
          <w:shd w:val="clear" w:color="auto" w:fill="FFFFFF"/>
          <w:lang w:val="az-Latn-AZ"/>
        </w:rPr>
        <w:t xml:space="preserve"> qabaqcadan bəlli olduğu hallard</w:t>
      </w:r>
      <w:r w:rsidRPr="0027109C">
        <w:rPr>
          <w:rFonts w:ascii="Arial" w:eastAsia="Times New Roman" w:hAnsi="Arial" w:cs="Arial"/>
          <w:spacing w:val="8"/>
          <w:sz w:val="24"/>
          <w:szCs w:val="24"/>
          <w:shd w:val="clear" w:color="auto" w:fill="FFFFFF"/>
          <w:lang w:val="az-Latn-AZ"/>
        </w:rPr>
        <w:t>a</w:t>
      </w:r>
      <w:r w:rsidR="001729E7">
        <w:rPr>
          <w:rFonts w:ascii="Arial" w:eastAsia="Times New Roman" w:hAnsi="Arial" w:cs="Arial"/>
          <w:spacing w:val="8"/>
          <w:sz w:val="24"/>
          <w:szCs w:val="24"/>
          <w:shd w:val="clear" w:color="auto" w:fill="FFFFFF"/>
          <w:lang w:val="az-Latn-AZ"/>
        </w:rPr>
        <w:t>,</w:t>
      </w:r>
      <w:r w:rsidRPr="0027109C">
        <w:rPr>
          <w:rFonts w:ascii="Arial" w:eastAsia="Times New Roman" w:hAnsi="Arial" w:cs="Arial"/>
          <w:spacing w:val="8"/>
          <w:sz w:val="24"/>
          <w:szCs w:val="24"/>
          <w:shd w:val="clear" w:color="auto" w:fill="FFFFFF"/>
          <w:lang w:val="az-Latn-AZ"/>
        </w:rPr>
        <w:t xml:space="preserve"> müddətli </w:t>
      </w:r>
      <w:r w:rsidRPr="0027109C">
        <w:rPr>
          <w:rFonts w:ascii="Arial" w:eastAsia="Times New Roman" w:hAnsi="Arial" w:cs="Arial"/>
          <w:spacing w:val="8"/>
          <w:sz w:val="24"/>
          <w:szCs w:val="24"/>
          <w:shd w:val="clear" w:color="auto" w:fill="FFFFFF"/>
          <w:lang w:val="az-Latn-AZ"/>
        </w:rPr>
        <w:lastRenderedPageBreak/>
        <w:t>əmək müqaviləsinin bağlanması ümumi qayda olaraq yolverilməz</w:t>
      </w:r>
      <w:r w:rsidR="00184EB1" w:rsidRPr="0027109C">
        <w:rPr>
          <w:rFonts w:ascii="Arial" w:eastAsia="Times New Roman" w:hAnsi="Arial" w:cs="Arial"/>
          <w:spacing w:val="8"/>
          <w:sz w:val="24"/>
          <w:szCs w:val="24"/>
          <w:shd w:val="clear" w:color="auto" w:fill="FFFFFF"/>
          <w:lang w:val="az-Latn-AZ"/>
        </w:rPr>
        <w:t>dir.</w:t>
      </w:r>
      <w:r w:rsidRPr="0027109C">
        <w:rPr>
          <w:rFonts w:ascii="Arial" w:eastAsia="Times New Roman" w:hAnsi="Arial" w:cs="Arial"/>
          <w:spacing w:val="8"/>
          <w:sz w:val="24"/>
          <w:szCs w:val="24"/>
          <w:shd w:val="clear" w:color="auto" w:fill="FFFFFF"/>
          <w:lang w:val="az-Latn-AZ"/>
        </w:rPr>
        <w:t xml:space="preserve"> Bu qaydadan istisnalar isə</w:t>
      </w:r>
      <w:r w:rsidR="00056168" w:rsidRPr="0027109C">
        <w:rPr>
          <w:rFonts w:ascii="Arial" w:eastAsia="Times New Roman" w:hAnsi="Arial" w:cs="Arial"/>
          <w:spacing w:val="8"/>
          <w:sz w:val="24"/>
          <w:szCs w:val="24"/>
          <w:shd w:val="clear" w:color="auto" w:fill="FFFFFF"/>
          <w:lang w:val="az-Latn-AZ"/>
        </w:rPr>
        <w:t xml:space="preserve"> Əmək Məcəlləsinin 47-ci maddəsi ilə müəyyən </w:t>
      </w:r>
      <w:r w:rsidRPr="0027109C">
        <w:rPr>
          <w:rFonts w:ascii="Arial" w:eastAsia="Times New Roman" w:hAnsi="Arial" w:cs="Arial"/>
          <w:spacing w:val="8"/>
          <w:sz w:val="24"/>
          <w:szCs w:val="24"/>
          <w:shd w:val="clear" w:color="auto" w:fill="FFFFFF"/>
          <w:lang w:val="az-Latn-AZ"/>
        </w:rPr>
        <w:t>olunmuşdur</w:t>
      </w:r>
      <w:r w:rsidR="00056168" w:rsidRPr="0027109C">
        <w:rPr>
          <w:rFonts w:ascii="Arial" w:eastAsia="Times New Roman" w:hAnsi="Arial" w:cs="Arial"/>
          <w:spacing w:val="8"/>
          <w:sz w:val="24"/>
          <w:szCs w:val="24"/>
          <w:shd w:val="clear" w:color="auto" w:fill="FFFFFF"/>
          <w:lang w:val="az-Latn-AZ"/>
        </w:rPr>
        <w:t>.</w:t>
      </w:r>
      <w:r w:rsidR="009638BD" w:rsidRPr="0027109C">
        <w:rPr>
          <w:rFonts w:ascii="Arial" w:eastAsia="Times New Roman" w:hAnsi="Arial" w:cs="Arial"/>
          <w:spacing w:val="8"/>
          <w:sz w:val="24"/>
          <w:szCs w:val="24"/>
          <w:shd w:val="clear" w:color="auto" w:fill="FFFFFF"/>
          <w:lang w:val="az-Latn-AZ"/>
        </w:rPr>
        <w:t xml:space="preserve"> </w:t>
      </w:r>
    </w:p>
    <w:p w14:paraId="7FA735FE" w14:textId="47979D9F" w:rsidR="004C6B08" w:rsidRPr="0027109C" w:rsidRDefault="009638BD"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pacing w:val="8"/>
          <w:sz w:val="24"/>
          <w:szCs w:val="24"/>
          <w:shd w:val="clear" w:color="auto" w:fill="FFFFFF"/>
          <w:lang w:val="az-Latn-AZ"/>
        </w:rPr>
        <w:t xml:space="preserve">Əmək  </w:t>
      </w:r>
      <w:r w:rsidR="00AA3114" w:rsidRPr="0027109C">
        <w:rPr>
          <w:rFonts w:ascii="Arial" w:eastAsia="Times New Roman" w:hAnsi="Arial" w:cs="Arial"/>
          <w:spacing w:val="2"/>
          <w:sz w:val="24"/>
          <w:szCs w:val="24"/>
          <w:lang w:val="az-Latn-AZ" w:eastAsia="az-Latn-AZ"/>
        </w:rPr>
        <w:t>Məcəllə</w:t>
      </w:r>
      <w:r w:rsidRPr="0027109C">
        <w:rPr>
          <w:rFonts w:ascii="Arial" w:eastAsia="Times New Roman" w:hAnsi="Arial" w:cs="Arial"/>
          <w:spacing w:val="2"/>
          <w:sz w:val="24"/>
          <w:szCs w:val="24"/>
          <w:lang w:val="az-Latn-AZ" w:eastAsia="az-Latn-AZ"/>
        </w:rPr>
        <w:t>si</w:t>
      </w:r>
      <w:r w:rsidR="00AA3114" w:rsidRPr="0027109C">
        <w:rPr>
          <w:rFonts w:ascii="Arial" w:eastAsia="Times New Roman" w:hAnsi="Arial" w:cs="Arial"/>
          <w:spacing w:val="2"/>
          <w:sz w:val="24"/>
          <w:szCs w:val="24"/>
          <w:lang w:val="az-Latn-AZ" w:eastAsia="az-Latn-AZ"/>
        </w:rPr>
        <w:t>nin 47-ci maddəsi</w:t>
      </w:r>
      <w:r w:rsidRPr="0027109C">
        <w:rPr>
          <w:rFonts w:ascii="Arial" w:eastAsia="Times New Roman" w:hAnsi="Arial" w:cs="Arial"/>
          <w:spacing w:val="2"/>
          <w:sz w:val="24"/>
          <w:szCs w:val="24"/>
          <w:lang w:val="az-Latn-AZ" w:eastAsia="az-Latn-AZ"/>
        </w:rPr>
        <w:t xml:space="preserve">ndə </w:t>
      </w:r>
      <w:r w:rsidR="00056168" w:rsidRPr="0027109C">
        <w:rPr>
          <w:rFonts w:ascii="Arial" w:eastAsia="Times New Roman" w:hAnsi="Arial" w:cs="Arial"/>
          <w:spacing w:val="2"/>
          <w:sz w:val="24"/>
          <w:szCs w:val="24"/>
          <w:lang w:val="az-Latn-AZ" w:eastAsia="az-Latn-AZ"/>
        </w:rPr>
        <w:t xml:space="preserve">müddətli əmək müqaviləsinin bağlanılmasına imkan verən </w:t>
      </w:r>
      <w:r w:rsidR="004C6B08" w:rsidRPr="0027109C">
        <w:rPr>
          <w:rFonts w:ascii="Arial" w:eastAsia="Times New Roman" w:hAnsi="Arial" w:cs="Arial"/>
          <w:sz w:val="24"/>
          <w:szCs w:val="24"/>
          <w:lang w:val="az-Latn-AZ"/>
        </w:rPr>
        <w:t xml:space="preserve">aşağıdakı hallar (əsaslar) </w:t>
      </w:r>
      <w:r w:rsidRPr="0027109C">
        <w:rPr>
          <w:rFonts w:ascii="Arial" w:eastAsia="Times New Roman" w:hAnsi="Arial" w:cs="Arial"/>
          <w:sz w:val="24"/>
          <w:szCs w:val="24"/>
          <w:lang w:val="az-Latn-AZ"/>
        </w:rPr>
        <w:t>nəzərdə tutulmuşdur</w:t>
      </w:r>
      <w:r w:rsidR="004C6B08" w:rsidRPr="0027109C">
        <w:rPr>
          <w:rFonts w:ascii="Arial" w:eastAsia="Times New Roman" w:hAnsi="Arial" w:cs="Arial"/>
          <w:sz w:val="24"/>
          <w:szCs w:val="24"/>
          <w:lang w:val="az-Latn-AZ"/>
        </w:rPr>
        <w:t>:</w:t>
      </w:r>
    </w:p>
    <w:p w14:paraId="4CCF3B85" w14:textId="3970844D" w:rsidR="004C6B08" w:rsidRPr="0027109C" w:rsidRDefault="004C6B08"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xml:space="preserve">- işçinin </w:t>
      </w:r>
      <w:r w:rsidR="00313CA2" w:rsidRPr="0027109C">
        <w:rPr>
          <w:rFonts w:ascii="Arial" w:eastAsia="Times New Roman" w:hAnsi="Arial" w:cs="Arial"/>
          <w:sz w:val="24"/>
          <w:szCs w:val="24"/>
          <w:lang w:val="az-Latn-AZ"/>
        </w:rPr>
        <w:t xml:space="preserve">əmək qabiliyyətini müvəqqəti itirməsi, ezamiyyətdə, məzuniyyətdə olması, habelə iş yeri və vəzifəsi saxlanılmaqla </w:t>
      </w:r>
      <w:r w:rsidRPr="0027109C">
        <w:rPr>
          <w:rFonts w:ascii="Arial" w:eastAsia="Times New Roman" w:hAnsi="Arial" w:cs="Arial"/>
          <w:sz w:val="24"/>
          <w:szCs w:val="24"/>
          <w:lang w:val="az-Latn-AZ"/>
        </w:rPr>
        <w:t>qanunvericilikdə nəzərdə tutulmuş</w:t>
      </w:r>
      <w:r w:rsidR="00313CA2" w:rsidRPr="0027109C">
        <w:rPr>
          <w:rFonts w:ascii="Arial" w:eastAsia="Times New Roman" w:hAnsi="Arial" w:cs="Arial"/>
          <w:sz w:val="24"/>
          <w:szCs w:val="24"/>
          <w:lang w:val="az-Latn-AZ"/>
        </w:rPr>
        <w:t xml:space="preserve"> digər</w:t>
      </w:r>
      <w:r w:rsidRPr="0027109C">
        <w:rPr>
          <w:rFonts w:ascii="Arial" w:eastAsia="Times New Roman" w:hAnsi="Arial" w:cs="Arial"/>
          <w:sz w:val="24"/>
          <w:szCs w:val="24"/>
          <w:lang w:val="az-Latn-AZ"/>
        </w:rPr>
        <w:t xml:space="preserve"> hallarda müəyyən səbəbdən müvəqqəti olaraq işə çıxmaması ilə əlaqədar onun əmək funksiyasının başqa işçi tərəfindən icrasının zəruriyyəti oldu</w:t>
      </w:r>
      <w:r w:rsidR="00313CA2" w:rsidRPr="0027109C">
        <w:rPr>
          <w:rFonts w:ascii="Arial" w:eastAsia="Times New Roman" w:hAnsi="Arial" w:cs="Arial"/>
          <w:sz w:val="24"/>
          <w:szCs w:val="24"/>
          <w:lang w:val="az-Latn-AZ"/>
        </w:rPr>
        <w:t>qda</w:t>
      </w:r>
      <w:r w:rsidRPr="0027109C">
        <w:rPr>
          <w:rFonts w:ascii="Arial" w:eastAsia="Times New Roman" w:hAnsi="Arial" w:cs="Arial"/>
          <w:sz w:val="24"/>
          <w:szCs w:val="24"/>
          <w:lang w:val="az-Latn-AZ"/>
        </w:rPr>
        <w:t>;</w:t>
      </w:r>
    </w:p>
    <w:p w14:paraId="452B4D09" w14:textId="0270E1C1" w:rsidR="004C6B08" w:rsidRPr="0027109C" w:rsidRDefault="004C6B08"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təbii və iqlim şəraitinə və ya işin xüsusiyyətinə görə il boyu görülə bilməyən mövsümü işlərin yerinə yetirilməsi</w:t>
      </w:r>
      <w:r w:rsidR="00313CA2" w:rsidRPr="0027109C">
        <w:rPr>
          <w:rFonts w:ascii="Arial" w:eastAsia="Times New Roman" w:hAnsi="Arial" w:cs="Arial"/>
          <w:sz w:val="24"/>
          <w:szCs w:val="24"/>
          <w:lang w:val="az-Latn-AZ"/>
        </w:rPr>
        <w:t xml:space="preserve"> zamanı</w:t>
      </w:r>
      <w:r w:rsidRPr="0027109C">
        <w:rPr>
          <w:rFonts w:ascii="Arial" w:eastAsia="Times New Roman" w:hAnsi="Arial" w:cs="Arial"/>
          <w:sz w:val="24"/>
          <w:szCs w:val="24"/>
          <w:lang w:val="az-Latn-AZ"/>
        </w:rPr>
        <w:t>;</w:t>
      </w:r>
    </w:p>
    <w:p w14:paraId="29372571" w14:textId="447D76D8" w:rsidR="004C6B08" w:rsidRPr="0027109C" w:rsidRDefault="004C6B08"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işin həcminin və davamiyyətinin qısamüddətli olduğu təmir-tikinti, quraşdırma, yeni texnologiyanın tətbiqi və mənimsənilməsi, təcrübə-sınaq işlərinin aparılması və bu qəbildən olan digər işlərin görüldüyü hallar</w:t>
      </w:r>
      <w:r w:rsidR="00313CA2" w:rsidRPr="0027109C">
        <w:rPr>
          <w:rFonts w:ascii="Arial" w:eastAsia="Times New Roman" w:hAnsi="Arial" w:cs="Arial"/>
          <w:sz w:val="24"/>
          <w:szCs w:val="24"/>
          <w:lang w:val="az-Latn-AZ"/>
        </w:rPr>
        <w:t>da</w:t>
      </w:r>
      <w:r w:rsidRPr="0027109C">
        <w:rPr>
          <w:rFonts w:ascii="Arial" w:eastAsia="Times New Roman" w:hAnsi="Arial" w:cs="Arial"/>
          <w:sz w:val="24"/>
          <w:szCs w:val="24"/>
          <w:lang w:val="az-Latn-AZ"/>
        </w:rPr>
        <w:t>;</w:t>
      </w:r>
    </w:p>
    <w:p w14:paraId="43A42B5B" w14:textId="203694BA" w:rsidR="004C6B08" w:rsidRPr="0027109C" w:rsidRDefault="004C6B08"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müvafiq vəzifə (peşə) üzrə əmək funksiyasının mürəkkəbliyi, məsuliyyətliliyi baxımından işçinin əmək və peşə vərdişlərinin mənimsənilməsi, yüksək peşəkarlıq səviyyəsinin əldə edilməsi tələb olunan (stajkeçmə, rezidentura dövrləri) hallar</w:t>
      </w:r>
      <w:r w:rsidR="00313CA2" w:rsidRPr="0027109C">
        <w:rPr>
          <w:rFonts w:ascii="Arial" w:eastAsia="Times New Roman" w:hAnsi="Arial" w:cs="Arial"/>
          <w:sz w:val="24"/>
          <w:szCs w:val="24"/>
          <w:lang w:val="az-Latn-AZ"/>
        </w:rPr>
        <w:t>da</w:t>
      </w:r>
      <w:r w:rsidRPr="0027109C">
        <w:rPr>
          <w:rFonts w:ascii="Arial" w:eastAsia="Times New Roman" w:hAnsi="Arial" w:cs="Arial"/>
          <w:sz w:val="24"/>
          <w:szCs w:val="24"/>
          <w:lang w:val="az-Latn-AZ"/>
        </w:rPr>
        <w:t>;</w:t>
      </w:r>
    </w:p>
    <w:p w14:paraId="0C200A98" w14:textId="4034484B" w:rsidR="004C6B08" w:rsidRPr="0027109C" w:rsidRDefault="004C6B08"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işçinin şəxsi, ailə-məişət vəziyyəti ilə bağlı olan, o cümlədən işləməklə yanaşı təhsil aldığı, müəyyən səbəbdən müvafiq yaşayış məntəqəsində müvəqqəti yaşadığı, pensiya yaşına çatdıqda işləmək istəyi olduğu hallar</w:t>
      </w:r>
      <w:r w:rsidR="00313CA2" w:rsidRPr="0027109C">
        <w:rPr>
          <w:rFonts w:ascii="Arial" w:eastAsia="Times New Roman" w:hAnsi="Arial" w:cs="Arial"/>
          <w:sz w:val="24"/>
          <w:szCs w:val="24"/>
          <w:lang w:val="az-Latn-AZ"/>
        </w:rPr>
        <w:t>da</w:t>
      </w:r>
      <w:r w:rsidRPr="0027109C">
        <w:rPr>
          <w:rFonts w:ascii="Arial" w:eastAsia="Times New Roman" w:hAnsi="Arial" w:cs="Arial"/>
          <w:sz w:val="24"/>
          <w:szCs w:val="24"/>
          <w:lang w:val="az-Latn-AZ"/>
        </w:rPr>
        <w:t>;</w:t>
      </w:r>
    </w:p>
    <w:p w14:paraId="4443161A" w14:textId="77777777" w:rsidR="004C6B08" w:rsidRPr="0027109C" w:rsidRDefault="004C6B08"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müvafiq icra hakimiyyəti orqanının müəyyən etdiyi orqanın (qurumun) göndərişi ilə haqqı ödənilən ictimai işlər görülərkən;</w:t>
      </w:r>
    </w:p>
    <w:p w14:paraId="5CB3B5B7" w14:textId="515F4C3E" w:rsidR="004C6B08" w:rsidRDefault="004C6B08"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xml:space="preserve">- </w:t>
      </w:r>
      <w:r w:rsidR="00976A5B" w:rsidRPr="0027109C">
        <w:rPr>
          <w:rFonts w:ascii="Arial" w:eastAsia="Times New Roman" w:hAnsi="Arial" w:cs="Arial"/>
          <w:sz w:val="24"/>
          <w:szCs w:val="24"/>
          <w:lang w:val="az-Latn-AZ"/>
        </w:rPr>
        <w:t>bu</w:t>
      </w:r>
      <w:r w:rsidRPr="0027109C">
        <w:rPr>
          <w:rFonts w:ascii="Arial" w:eastAsia="Times New Roman" w:hAnsi="Arial" w:cs="Arial"/>
          <w:sz w:val="24"/>
          <w:szCs w:val="24"/>
          <w:lang w:val="az-Latn-AZ"/>
        </w:rPr>
        <w:t xml:space="preserve"> Məcəllənin 6-cı maddəsinin </w:t>
      </w:r>
      <w:r w:rsidR="00E96835" w:rsidRPr="0027109C">
        <w:rPr>
          <w:rFonts w:ascii="Arial" w:eastAsia="Times New Roman" w:hAnsi="Arial" w:cs="Arial"/>
          <w:sz w:val="24"/>
          <w:szCs w:val="24"/>
          <w:lang w:val="az-Latn-AZ"/>
        </w:rPr>
        <w:t>“</w:t>
      </w:r>
      <w:r w:rsidRPr="0027109C">
        <w:rPr>
          <w:rFonts w:ascii="Arial" w:eastAsia="Times New Roman" w:hAnsi="Arial" w:cs="Arial"/>
          <w:sz w:val="24"/>
          <w:szCs w:val="24"/>
          <w:lang w:val="az-Latn-AZ"/>
        </w:rPr>
        <w:t>c</w:t>
      </w:r>
      <w:r w:rsidR="00E96835" w:rsidRPr="0027109C">
        <w:rPr>
          <w:rFonts w:ascii="Arial" w:eastAsia="Times New Roman" w:hAnsi="Arial" w:cs="Arial"/>
          <w:sz w:val="24"/>
          <w:szCs w:val="24"/>
          <w:lang w:val="az-Latn-AZ"/>
        </w:rPr>
        <w:t>”</w:t>
      </w:r>
      <w:r w:rsidRPr="0027109C">
        <w:rPr>
          <w:rFonts w:ascii="Arial" w:eastAsia="Times New Roman" w:hAnsi="Arial" w:cs="Arial"/>
          <w:sz w:val="24"/>
          <w:szCs w:val="24"/>
          <w:lang w:val="az-Latn-AZ"/>
        </w:rPr>
        <w:t xml:space="preserve"> bəndində göstərilən orqanlar istisna olmaqla seçkili orqanlarda (təşkilatlarda, birliklərdə) seçkili vəzifələrə seçilərkən;</w:t>
      </w:r>
    </w:p>
    <w:p w14:paraId="579B742D" w14:textId="77777777" w:rsidR="001729E7" w:rsidRPr="001729E7" w:rsidRDefault="001729E7" w:rsidP="001729E7">
      <w:pPr>
        <w:spacing w:after="0" w:line="240" w:lineRule="auto"/>
        <w:ind w:firstLine="567"/>
        <w:jc w:val="both"/>
        <w:rPr>
          <w:rFonts w:ascii="Arial" w:eastAsia="Times New Roman" w:hAnsi="Arial" w:cs="Arial"/>
          <w:sz w:val="24"/>
          <w:szCs w:val="24"/>
          <w:lang w:val="az-Latn-AZ"/>
        </w:rPr>
      </w:pPr>
      <w:r w:rsidRPr="001729E7">
        <w:rPr>
          <w:rFonts w:ascii="Arial" w:eastAsia="Times New Roman" w:hAnsi="Arial" w:cs="Arial"/>
          <w:sz w:val="24"/>
          <w:szCs w:val="24"/>
          <w:lang w:val="az-Latn-AZ"/>
        </w:rPr>
        <w:t>- tərəflərin hüquq bərabərliyi prinsipinə əməl edilməklə onların qarşılıqlı razılığı ilə;</w:t>
      </w:r>
    </w:p>
    <w:p w14:paraId="4FFCC382" w14:textId="77777777" w:rsidR="001729E7" w:rsidRPr="0027109C" w:rsidRDefault="001729E7" w:rsidP="00FD3EFE">
      <w:pPr>
        <w:spacing w:after="0" w:line="240" w:lineRule="auto"/>
        <w:ind w:firstLine="567"/>
        <w:jc w:val="both"/>
        <w:rPr>
          <w:rFonts w:ascii="Arial" w:eastAsia="Times New Roman" w:hAnsi="Arial" w:cs="Arial"/>
          <w:sz w:val="24"/>
          <w:szCs w:val="24"/>
          <w:lang w:val="az-Latn-AZ"/>
        </w:rPr>
      </w:pPr>
    </w:p>
    <w:p w14:paraId="754F1840" w14:textId="7CB3D6A6" w:rsidR="004C6B08" w:rsidRPr="0027109C" w:rsidRDefault="004C6B08"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xml:space="preserve">- </w:t>
      </w:r>
      <w:r w:rsidR="00976A5B" w:rsidRPr="0027109C">
        <w:rPr>
          <w:rFonts w:ascii="Arial" w:eastAsia="Times New Roman" w:hAnsi="Arial" w:cs="Arial"/>
          <w:sz w:val="24"/>
          <w:szCs w:val="24"/>
          <w:lang w:val="az-Latn-AZ"/>
        </w:rPr>
        <w:t>bu</w:t>
      </w:r>
      <w:r w:rsidRPr="0027109C">
        <w:rPr>
          <w:rFonts w:ascii="Arial" w:eastAsia="Times New Roman" w:hAnsi="Arial" w:cs="Arial"/>
          <w:sz w:val="24"/>
          <w:szCs w:val="24"/>
          <w:lang w:val="az-Latn-AZ"/>
        </w:rPr>
        <w:t xml:space="preserve"> Məcəllənin 46-cı maddəsinin ikinci hissəsində nəzərdə tutulmuş qaydada işçilərlə briqada, işçi qrupu halında kollektiv əmək müqaviləsi bağlandıqda; </w:t>
      </w:r>
    </w:p>
    <w:p w14:paraId="7662493B" w14:textId="1E86AF43" w:rsidR="004C6B08" w:rsidRPr="0027109C" w:rsidRDefault="004C6B08"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qanunvericilikdə nəzərdə tutulmuş digər hallarda.</w:t>
      </w:r>
    </w:p>
    <w:p w14:paraId="5774DB35" w14:textId="6A4889B9" w:rsidR="009C3D1C" w:rsidRPr="0027109C" w:rsidRDefault="009C3D1C" w:rsidP="009C3D1C">
      <w:pPr>
        <w:spacing w:after="0" w:line="240" w:lineRule="auto"/>
        <w:ind w:firstLine="567"/>
        <w:jc w:val="both"/>
        <w:rPr>
          <w:rFonts w:ascii="Arial" w:eastAsia="Times New Roman" w:hAnsi="Arial" w:cs="Arial"/>
          <w:spacing w:val="8"/>
          <w:sz w:val="24"/>
          <w:szCs w:val="24"/>
          <w:shd w:val="clear" w:color="auto" w:fill="FFFFFF"/>
          <w:lang w:val="az-Latn-AZ"/>
        </w:rPr>
      </w:pPr>
      <w:r w:rsidRPr="0027109C">
        <w:rPr>
          <w:rFonts w:ascii="Arial" w:eastAsia="Times New Roman" w:hAnsi="Arial" w:cs="Arial"/>
          <w:spacing w:val="8"/>
          <w:sz w:val="24"/>
          <w:szCs w:val="24"/>
          <w:shd w:val="clear" w:color="auto" w:fill="FFFFFF"/>
          <w:lang w:val="az-Latn-AZ"/>
        </w:rPr>
        <w:t xml:space="preserve">Əmək qanunvericiliyində müddətli əmək müqaviləsinin bağlanılması imkanının müəyyən edilməsi məşğulluğa kömək, işaxtaran və işsiz şəxslərin sosial müdafiəsi sahəsində dövlət siyasətinin </w:t>
      </w:r>
      <w:r w:rsidR="00483317">
        <w:rPr>
          <w:rFonts w:ascii="Arial" w:eastAsia="Times New Roman" w:hAnsi="Arial" w:cs="Arial"/>
          <w:spacing w:val="8"/>
          <w:sz w:val="24"/>
          <w:szCs w:val="24"/>
          <w:shd w:val="clear" w:color="auto" w:fill="FFFFFF"/>
          <w:lang w:val="az-Latn-AZ"/>
        </w:rPr>
        <w:t>həyata keçirilməsinə</w:t>
      </w:r>
      <w:r w:rsidRPr="0027109C">
        <w:rPr>
          <w:rFonts w:ascii="Arial" w:eastAsia="Times New Roman" w:hAnsi="Arial" w:cs="Arial"/>
          <w:spacing w:val="8"/>
          <w:sz w:val="24"/>
          <w:szCs w:val="24"/>
          <w:shd w:val="clear" w:color="auto" w:fill="FFFFFF"/>
          <w:lang w:val="az-Latn-AZ"/>
        </w:rPr>
        <w:t xml:space="preserve"> xidmət etməklə yanaşı, işəgötürənlərin müvəqqəti xarakterli ehtiyacların</w:t>
      </w:r>
      <w:r w:rsidR="001729E7">
        <w:rPr>
          <w:rFonts w:ascii="Arial" w:eastAsia="Times New Roman" w:hAnsi="Arial" w:cs="Arial"/>
          <w:spacing w:val="8"/>
          <w:sz w:val="24"/>
          <w:szCs w:val="24"/>
          <w:shd w:val="clear" w:color="auto" w:fill="FFFFFF"/>
          <w:lang w:val="az-Latn-AZ"/>
        </w:rPr>
        <w:t>ın</w:t>
      </w:r>
      <w:r w:rsidRPr="0027109C">
        <w:rPr>
          <w:rFonts w:ascii="Arial" w:eastAsia="Times New Roman" w:hAnsi="Arial" w:cs="Arial"/>
          <w:spacing w:val="8"/>
          <w:sz w:val="24"/>
          <w:szCs w:val="24"/>
          <w:shd w:val="clear" w:color="auto" w:fill="FFFFFF"/>
          <w:lang w:val="az-Latn-AZ"/>
        </w:rPr>
        <w:t xml:space="preserve"> qarşılanmasına da </w:t>
      </w:r>
      <w:r w:rsidR="00184EB1" w:rsidRPr="0027109C">
        <w:rPr>
          <w:rFonts w:ascii="Arial" w:eastAsia="Times New Roman" w:hAnsi="Arial" w:cs="Arial"/>
          <w:spacing w:val="8"/>
          <w:sz w:val="24"/>
          <w:szCs w:val="24"/>
          <w:shd w:val="clear" w:color="auto" w:fill="FFFFFF"/>
          <w:lang w:val="az-Latn-AZ"/>
        </w:rPr>
        <w:t>imkan verir</w:t>
      </w:r>
      <w:r w:rsidR="00C53C36" w:rsidRPr="0027109C">
        <w:rPr>
          <w:rFonts w:ascii="Arial" w:eastAsia="Times New Roman" w:hAnsi="Arial" w:cs="Arial"/>
          <w:spacing w:val="8"/>
          <w:sz w:val="24"/>
          <w:szCs w:val="24"/>
          <w:shd w:val="clear" w:color="auto" w:fill="FFFFFF"/>
          <w:lang w:val="az-Latn-AZ"/>
        </w:rPr>
        <w:t>.</w:t>
      </w:r>
    </w:p>
    <w:p w14:paraId="7130AA9D" w14:textId="34FA3C33" w:rsidR="004C6B08" w:rsidRPr="0027109C" w:rsidRDefault="004A06E7" w:rsidP="00FD3EFE">
      <w:pPr>
        <w:spacing w:after="0" w:line="240" w:lineRule="auto"/>
        <w:ind w:firstLine="567"/>
        <w:jc w:val="both"/>
        <w:rPr>
          <w:rFonts w:ascii="Arial" w:eastAsia="Times New Roman" w:hAnsi="Arial" w:cs="Arial"/>
          <w:spacing w:val="8"/>
          <w:sz w:val="24"/>
          <w:szCs w:val="24"/>
          <w:shd w:val="clear" w:color="auto" w:fill="FFFFFF"/>
          <w:lang w:val="az-Latn-AZ"/>
        </w:rPr>
      </w:pPr>
      <w:r w:rsidRPr="0027109C">
        <w:rPr>
          <w:rFonts w:ascii="Arial" w:eastAsia="Times New Roman" w:hAnsi="Arial" w:cs="Arial"/>
          <w:spacing w:val="8"/>
          <w:sz w:val="24"/>
          <w:szCs w:val="24"/>
          <w:shd w:val="clear" w:color="auto" w:fill="FFFFFF"/>
          <w:lang w:val="az-Latn-AZ"/>
        </w:rPr>
        <w:t>Əmək Məcəlləsinin “Əmək müqaviləsinin (kontraktın) nümunəvi forması” adlı 1-ci Əlavəsin</w:t>
      </w:r>
      <w:r w:rsidR="00976A5B" w:rsidRPr="0027109C">
        <w:rPr>
          <w:rFonts w:ascii="Arial" w:eastAsia="Times New Roman" w:hAnsi="Arial" w:cs="Arial"/>
          <w:spacing w:val="8"/>
          <w:sz w:val="24"/>
          <w:szCs w:val="24"/>
          <w:shd w:val="clear" w:color="auto" w:fill="FFFFFF"/>
          <w:lang w:val="az-Latn-AZ"/>
        </w:rPr>
        <w:t>in 2.3-cü bəndinə</w:t>
      </w:r>
      <w:r w:rsidR="000F59AF" w:rsidRPr="0027109C">
        <w:rPr>
          <w:rFonts w:ascii="Arial" w:eastAsia="Times New Roman" w:hAnsi="Arial" w:cs="Arial"/>
          <w:spacing w:val="8"/>
          <w:sz w:val="24"/>
          <w:szCs w:val="24"/>
          <w:shd w:val="clear" w:color="auto" w:fill="FFFFFF"/>
          <w:lang w:val="az-Latn-AZ"/>
        </w:rPr>
        <w:t xml:space="preserve"> əsasən </w:t>
      </w:r>
      <w:r w:rsidRPr="0027109C">
        <w:rPr>
          <w:rFonts w:ascii="Arial" w:eastAsia="Times New Roman" w:hAnsi="Arial" w:cs="Arial"/>
          <w:spacing w:val="8"/>
          <w:sz w:val="24"/>
          <w:szCs w:val="24"/>
          <w:shd w:val="clear" w:color="auto" w:fill="FFFFFF"/>
          <w:lang w:val="az-Latn-AZ"/>
        </w:rPr>
        <w:t>əmək müqaviləsinin hansı səbəbə görə müddətli bağlanılması göstərilməlidir</w:t>
      </w:r>
      <w:r w:rsidR="000F59AF" w:rsidRPr="0027109C">
        <w:rPr>
          <w:rFonts w:ascii="Arial" w:eastAsia="Times New Roman" w:hAnsi="Arial" w:cs="Arial"/>
          <w:spacing w:val="8"/>
          <w:sz w:val="24"/>
          <w:szCs w:val="24"/>
          <w:shd w:val="clear" w:color="auto" w:fill="FFFFFF"/>
          <w:lang w:val="az-Latn-AZ"/>
        </w:rPr>
        <w:t>.</w:t>
      </w:r>
    </w:p>
    <w:p w14:paraId="37CFF771" w14:textId="65B388B2" w:rsidR="00AA3114" w:rsidRPr="0027109C" w:rsidRDefault="00AA3114" w:rsidP="00FD3EFE">
      <w:pPr>
        <w:spacing w:after="0" w:line="240" w:lineRule="auto"/>
        <w:ind w:firstLine="567"/>
        <w:jc w:val="both"/>
        <w:rPr>
          <w:rFonts w:ascii="Arial" w:hAnsi="Arial" w:cs="Arial"/>
          <w:spacing w:val="2"/>
          <w:sz w:val="24"/>
          <w:szCs w:val="24"/>
          <w:shd w:val="clear" w:color="auto" w:fill="FFFFFF"/>
          <w:lang w:val="az-Latn-AZ"/>
        </w:rPr>
      </w:pPr>
      <w:r w:rsidRPr="0027109C">
        <w:rPr>
          <w:rFonts w:ascii="Arial" w:hAnsi="Arial" w:cs="Arial"/>
          <w:spacing w:val="2"/>
          <w:sz w:val="24"/>
          <w:szCs w:val="24"/>
          <w:shd w:val="clear" w:color="auto" w:fill="FFFFFF"/>
          <w:lang w:val="az-Latn-AZ"/>
        </w:rPr>
        <w:t xml:space="preserve">Müddətli əmək müqaviləsinə xitam verilməsi qaydası ilə bağlı </w:t>
      </w:r>
      <w:r w:rsidR="00184EB1" w:rsidRPr="0027109C">
        <w:rPr>
          <w:rFonts w:ascii="Arial" w:hAnsi="Arial" w:cs="Arial"/>
          <w:spacing w:val="2"/>
          <w:sz w:val="24"/>
          <w:szCs w:val="24"/>
          <w:shd w:val="clear" w:color="auto" w:fill="FFFFFF"/>
          <w:lang w:val="az-Latn-AZ"/>
        </w:rPr>
        <w:t>göstərilməlidir</w:t>
      </w:r>
      <w:r w:rsidRPr="0027109C">
        <w:rPr>
          <w:rFonts w:ascii="Arial" w:hAnsi="Arial" w:cs="Arial"/>
          <w:spacing w:val="2"/>
          <w:sz w:val="24"/>
          <w:szCs w:val="24"/>
          <w:shd w:val="clear" w:color="auto" w:fill="FFFFFF"/>
          <w:lang w:val="az-Latn-AZ"/>
        </w:rPr>
        <w:t xml:space="preserve"> ki, Məcəllənin 73-cü maddəsinin 1-ci hissəsin</w:t>
      </w:r>
      <w:r w:rsidR="008D3A0D" w:rsidRPr="0027109C">
        <w:rPr>
          <w:rFonts w:ascii="Arial" w:hAnsi="Arial" w:cs="Arial"/>
          <w:spacing w:val="2"/>
          <w:sz w:val="24"/>
          <w:szCs w:val="24"/>
          <w:shd w:val="clear" w:color="auto" w:fill="FFFFFF"/>
          <w:lang w:val="az-Latn-AZ"/>
        </w:rPr>
        <w:t>ə</w:t>
      </w:r>
      <w:r w:rsidRPr="0027109C">
        <w:rPr>
          <w:rFonts w:ascii="Arial" w:hAnsi="Arial" w:cs="Arial"/>
          <w:spacing w:val="2"/>
          <w:sz w:val="24"/>
          <w:szCs w:val="24"/>
          <w:shd w:val="clear" w:color="auto" w:fill="FFFFFF"/>
          <w:lang w:val="az-Latn-AZ"/>
        </w:rPr>
        <w:t xml:space="preserve"> görə müddətli əmək müqaviləsin</w:t>
      </w:r>
      <w:r w:rsidR="008D3A0D" w:rsidRPr="0027109C">
        <w:rPr>
          <w:rFonts w:ascii="Arial" w:hAnsi="Arial" w:cs="Arial"/>
          <w:spacing w:val="2"/>
          <w:sz w:val="24"/>
          <w:szCs w:val="24"/>
          <w:shd w:val="clear" w:color="auto" w:fill="FFFFFF"/>
          <w:lang w:val="az-Latn-AZ"/>
        </w:rPr>
        <w:t>in</w:t>
      </w:r>
      <w:r w:rsidRPr="0027109C">
        <w:rPr>
          <w:rFonts w:ascii="Arial" w:hAnsi="Arial" w:cs="Arial"/>
          <w:spacing w:val="2"/>
          <w:sz w:val="24"/>
          <w:szCs w:val="24"/>
          <w:shd w:val="clear" w:color="auto" w:fill="FFFFFF"/>
          <w:lang w:val="az-Latn-AZ"/>
        </w:rPr>
        <w:t xml:space="preserve"> müddət</w:t>
      </w:r>
      <w:r w:rsidR="008D3A0D" w:rsidRPr="0027109C">
        <w:rPr>
          <w:rFonts w:ascii="Arial" w:hAnsi="Arial" w:cs="Arial"/>
          <w:spacing w:val="2"/>
          <w:sz w:val="24"/>
          <w:szCs w:val="24"/>
          <w:shd w:val="clear" w:color="auto" w:fill="FFFFFF"/>
          <w:lang w:val="az-Latn-AZ"/>
        </w:rPr>
        <w:t>i</w:t>
      </w:r>
      <w:r w:rsidRPr="0027109C">
        <w:rPr>
          <w:rFonts w:ascii="Arial" w:hAnsi="Arial" w:cs="Arial"/>
          <w:spacing w:val="2"/>
          <w:sz w:val="24"/>
          <w:szCs w:val="24"/>
          <w:shd w:val="clear" w:color="auto" w:fill="FFFFFF"/>
          <w:lang w:val="az-Latn-AZ"/>
        </w:rPr>
        <w:t xml:space="preserve"> qurtardı</w:t>
      </w:r>
      <w:r w:rsidR="008D3A0D" w:rsidRPr="0027109C">
        <w:rPr>
          <w:rFonts w:ascii="Arial" w:hAnsi="Arial" w:cs="Arial"/>
          <w:spacing w:val="2"/>
          <w:sz w:val="24"/>
          <w:szCs w:val="24"/>
          <w:shd w:val="clear" w:color="auto" w:fill="FFFFFF"/>
          <w:lang w:val="az-Latn-AZ"/>
        </w:rPr>
        <w:t>qda ona xitam verilir.</w:t>
      </w:r>
      <w:r w:rsidR="00E96835" w:rsidRPr="0027109C">
        <w:rPr>
          <w:rFonts w:ascii="Arial" w:hAnsi="Arial" w:cs="Arial"/>
          <w:spacing w:val="2"/>
          <w:sz w:val="24"/>
          <w:szCs w:val="24"/>
          <w:shd w:val="clear" w:color="auto" w:fill="FFFFFF"/>
          <w:lang w:val="az-Latn-AZ"/>
        </w:rPr>
        <w:t xml:space="preserve"> </w:t>
      </w:r>
      <w:r w:rsidR="00483317">
        <w:rPr>
          <w:rFonts w:ascii="Arial" w:hAnsi="Arial" w:cs="Arial"/>
          <w:spacing w:val="2"/>
          <w:sz w:val="24"/>
          <w:szCs w:val="24"/>
          <w:shd w:val="clear" w:color="auto" w:fill="FFFFFF"/>
          <w:lang w:val="az-Latn-AZ"/>
        </w:rPr>
        <w:t>Bu</w:t>
      </w:r>
      <w:r w:rsidR="008D3A0D" w:rsidRPr="0027109C">
        <w:rPr>
          <w:rFonts w:ascii="Arial" w:hAnsi="Arial" w:cs="Arial"/>
          <w:spacing w:val="2"/>
          <w:sz w:val="24"/>
          <w:szCs w:val="24"/>
          <w:shd w:val="clear" w:color="auto" w:fill="FFFFFF"/>
          <w:lang w:val="az-Latn-AZ"/>
        </w:rPr>
        <w:t xml:space="preserve"> Məcəllənin 45-ci maddəsinin </w:t>
      </w:r>
      <w:r w:rsidR="00E96835" w:rsidRPr="0027109C">
        <w:rPr>
          <w:rFonts w:ascii="Arial" w:hAnsi="Arial" w:cs="Arial"/>
          <w:spacing w:val="2"/>
          <w:sz w:val="24"/>
          <w:szCs w:val="24"/>
          <w:shd w:val="clear" w:color="auto" w:fill="FFFFFF"/>
          <w:lang w:val="az-Latn-AZ"/>
        </w:rPr>
        <w:t>5-ci</w:t>
      </w:r>
      <w:r w:rsidR="008D3A0D" w:rsidRPr="0027109C">
        <w:rPr>
          <w:rFonts w:ascii="Arial" w:hAnsi="Arial" w:cs="Arial"/>
          <w:spacing w:val="2"/>
          <w:sz w:val="24"/>
          <w:szCs w:val="24"/>
          <w:shd w:val="clear" w:color="auto" w:fill="FFFFFF"/>
          <w:lang w:val="az-Latn-AZ"/>
        </w:rPr>
        <w:t xml:space="preserve"> hissəsi nəzərə alınmaqla, müddətli əmək müqaviləsində göstərilən müddət qurtardıqda</w:t>
      </w:r>
      <w:r w:rsidR="00A006EE" w:rsidRPr="0027109C">
        <w:rPr>
          <w:rFonts w:ascii="Arial" w:hAnsi="Arial" w:cs="Arial"/>
          <w:spacing w:val="2"/>
          <w:sz w:val="24"/>
          <w:szCs w:val="24"/>
          <w:shd w:val="clear" w:color="auto" w:fill="FFFFFF"/>
          <w:lang w:val="az-Latn-AZ"/>
        </w:rPr>
        <w:t xml:space="preserve"> </w:t>
      </w:r>
      <w:r w:rsidRPr="0027109C">
        <w:rPr>
          <w:rFonts w:ascii="Arial" w:hAnsi="Arial" w:cs="Arial"/>
          <w:spacing w:val="2"/>
          <w:sz w:val="24"/>
          <w:szCs w:val="24"/>
          <w:shd w:val="clear" w:color="auto" w:fill="FFFFFF"/>
          <w:lang w:val="az-Latn-AZ"/>
        </w:rPr>
        <w:t>əmək münasibətləri</w:t>
      </w:r>
      <w:r w:rsidR="00A006EE" w:rsidRPr="0027109C">
        <w:rPr>
          <w:rFonts w:ascii="Arial" w:hAnsi="Arial" w:cs="Arial"/>
          <w:spacing w:val="2"/>
          <w:sz w:val="24"/>
          <w:szCs w:val="24"/>
          <w:shd w:val="clear" w:color="auto" w:fill="FFFFFF"/>
          <w:lang w:val="az-Latn-AZ"/>
        </w:rPr>
        <w:t xml:space="preserve"> </w:t>
      </w:r>
      <w:r w:rsidRPr="0027109C">
        <w:rPr>
          <w:rFonts w:ascii="Arial" w:hAnsi="Arial" w:cs="Arial"/>
          <w:spacing w:val="2"/>
          <w:sz w:val="24"/>
          <w:szCs w:val="24"/>
          <w:shd w:val="clear" w:color="auto" w:fill="FFFFFF"/>
          <w:lang w:val="az-Latn-AZ"/>
        </w:rPr>
        <w:t>davam et</w:t>
      </w:r>
      <w:r w:rsidR="008D3A0D" w:rsidRPr="0027109C">
        <w:rPr>
          <w:rFonts w:ascii="Arial" w:hAnsi="Arial" w:cs="Arial"/>
          <w:spacing w:val="2"/>
          <w:sz w:val="24"/>
          <w:szCs w:val="24"/>
          <w:shd w:val="clear" w:color="auto" w:fill="FFFFFF"/>
          <w:lang w:val="az-Latn-AZ"/>
        </w:rPr>
        <w:t>dirilirsə</w:t>
      </w:r>
      <w:r w:rsidR="00A006EE" w:rsidRPr="0027109C">
        <w:rPr>
          <w:rFonts w:ascii="Arial" w:hAnsi="Arial" w:cs="Arial"/>
          <w:spacing w:val="2"/>
          <w:sz w:val="24"/>
          <w:szCs w:val="24"/>
          <w:shd w:val="clear" w:color="auto" w:fill="FFFFFF"/>
          <w:lang w:val="az-Latn-AZ"/>
        </w:rPr>
        <w:t xml:space="preserve"> </w:t>
      </w:r>
      <w:r w:rsidRPr="0027109C">
        <w:rPr>
          <w:rFonts w:ascii="Arial" w:hAnsi="Arial" w:cs="Arial"/>
          <w:spacing w:val="2"/>
          <w:sz w:val="24"/>
          <w:szCs w:val="24"/>
          <w:shd w:val="clear" w:color="auto" w:fill="FFFFFF"/>
          <w:lang w:val="az-Latn-AZ"/>
        </w:rPr>
        <w:t>və müddət bitdikdən sonrakı bir həftə ərzində tərəflərdən heç biri müqaviləyə xitam verilməsini tələb etm</w:t>
      </w:r>
      <w:r w:rsidR="00E14156" w:rsidRPr="0027109C">
        <w:rPr>
          <w:rFonts w:ascii="Arial" w:hAnsi="Arial" w:cs="Arial"/>
          <w:spacing w:val="2"/>
          <w:sz w:val="24"/>
          <w:szCs w:val="24"/>
          <w:shd w:val="clear" w:color="auto" w:fill="FFFFFF"/>
          <w:lang w:val="az-Latn-AZ"/>
        </w:rPr>
        <w:t>irsə,</w:t>
      </w:r>
      <w:r w:rsidRPr="0027109C">
        <w:rPr>
          <w:rFonts w:ascii="Arial" w:hAnsi="Arial" w:cs="Arial"/>
          <w:spacing w:val="2"/>
          <w:sz w:val="24"/>
          <w:szCs w:val="24"/>
          <w:shd w:val="clear" w:color="auto" w:fill="FFFFFF"/>
          <w:lang w:val="az-Latn-AZ"/>
        </w:rPr>
        <w:t xml:space="preserve"> həmin əmək müqaviləsi əvvəl müəyyən olunmuş müddətə uzadılmış hesab olunur. </w:t>
      </w:r>
    </w:p>
    <w:p w14:paraId="40547C3F" w14:textId="10742251" w:rsidR="00AA3114" w:rsidRPr="0027109C" w:rsidRDefault="00AA3114" w:rsidP="00FD3EFE">
      <w:pPr>
        <w:spacing w:after="0" w:line="240" w:lineRule="auto"/>
        <w:ind w:firstLine="567"/>
        <w:jc w:val="both"/>
        <w:rPr>
          <w:rFonts w:ascii="Arial" w:hAnsi="Arial" w:cs="Arial"/>
          <w:spacing w:val="2"/>
          <w:sz w:val="24"/>
          <w:szCs w:val="24"/>
          <w:shd w:val="clear" w:color="auto" w:fill="FFFFFF"/>
          <w:lang w:val="az-Latn-AZ"/>
        </w:rPr>
      </w:pPr>
      <w:r w:rsidRPr="0027109C">
        <w:rPr>
          <w:rFonts w:ascii="Arial" w:hAnsi="Arial" w:cs="Arial"/>
          <w:spacing w:val="2"/>
          <w:sz w:val="24"/>
          <w:szCs w:val="24"/>
          <w:shd w:val="clear" w:color="auto" w:fill="FFFFFF"/>
          <w:lang w:val="az-Latn-AZ"/>
        </w:rPr>
        <w:t>Müddətli əmək müqaviləsi fasiləsiz olaraq 5 ildən artıq müddətə davam edərsə, müddətsiz əmək müqaviləsi hesab edilir.</w:t>
      </w:r>
    </w:p>
    <w:p w14:paraId="042F60B2" w14:textId="7D0B3AAC" w:rsidR="00AA3114" w:rsidRPr="0027109C" w:rsidRDefault="00C53C36" w:rsidP="00FD3EFE">
      <w:pPr>
        <w:spacing w:after="0" w:line="240" w:lineRule="auto"/>
        <w:ind w:firstLine="567"/>
        <w:jc w:val="both"/>
        <w:rPr>
          <w:rFonts w:ascii="Arial" w:hAnsi="Arial" w:cs="Arial"/>
          <w:sz w:val="24"/>
          <w:szCs w:val="24"/>
          <w:shd w:val="clear" w:color="auto" w:fill="FFFFFF"/>
          <w:lang w:val="az-Latn-AZ"/>
        </w:rPr>
      </w:pPr>
      <w:bookmarkStart w:id="11" w:name="_Hlk152767949"/>
      <w:r w:rsidRPr="0027109C">
        <w:rPr>
          <w:rFonts w:ascii="Arial" w:hAnsi="Arial" w:cs="Arial"/>
          <w:sz w:val="24"/>
          <w:szCs w:val="24"/>
          <w:lang w:val="az-Latn-AZ"/>
        </w:rPr>
        <w:t xml:space="preserve">Qeyd edilməlidir ki, </w:t>
      </w:r>
      <w:r w:rsidR="00AA3114" w:rsidRPr="0027109C">
        <w:rPr>
          <w:rFonts w:ascii="Arial" w:hAnsi="Arial" w:cs="Arial"/>
          <w:sz w:val="24"/>
          <w:szCs w:val="24"/>
          <w:lang w:val="az-Latn-AZ"/>
        </w:rPr>
        <w:t>Əmək Məcəlləsinin 47-ci maddəsin</w:t>
      </w:r>
      <w:bookmarkEnd w:id="11"/>
      <w:r w:rsidR="00AA3114" w:rsidRPr="0027109C">
        <w:rPr>
          <w:rFonts w:ascii="Arial" w:hAnsi="Arial" w:cs="Arial"/>
          <w:sz w:val="24"/>
          <w:szCs w:val="24"/>
          <w:lang w:val="az-Latn-AZ"/>
        </w:rPr>
        <w:t xml:space="preserve">in </w:t>
      </w:r>
      <w:r w:rsidR="00AA3114" w:rsidRPr="0027109C">
        <w:rPr>
          <w:rFonts w:ascii="Arial" w:hAnsi="Arial" w:cs="Arial"/>
          <w:sz w:val="24"/>
          <w:szCs w:val="24"/>
          <w:shd w:val="clear" w:color="auto" w:fill="FFFFFF"/>
          <w:lang w:val="az-Latn-AZ"/>
        </w:rPr>
        <w:t>Konstitusiyaya uyğun</w:t>
      </w:r>
      <w:r w:rsidR="00E96835" w:rsidRPr="0027109C">
        <w:rPr>
          <w:rFonts w:ascii="Arial" w:hAnsi="Arial" w:cs="Arial"/>
          <w:sz w:val="24"/>
          <w:szCs w:val="24"/>
          <w:shd w:val="clear" w:color="auto" w:fill="FFFFFF"/>
          <w:lang w:val="az-Latn-AZ"/>
        </w:rPr>
        <w:t>luğunun</w:t>
      </w:r>
      <w:r w:rsidR="00AA3114" w:rsidRPr="0027109C">
        <w:rPr>
          <w:rFonts w:ascii="Arial" w:hAnsi="Arial" w:cs="Arial"/>
          <w:sz w:val="24"/>
          <w:szCs w:val="24"/>
          <w:shd w:val="clear" w:color="auto" w:fill="FFFFFF"/>
          <w:lang w:val="az-Latn-AZ"/>
        </w:rPr>
        <w:t xml:space="preserve"> yoxlanılması</w:t>
      </w:r>
      <w:r w:rsidR="00E96835" w:rsidRPr="0027109C">
        <w:rPr>
          <w:rFonts w:ascii="Arial" w:hAnsi="Arial" w:cs="Arial"/>
          <w:sz w:val="24"/>
          <w:szCs w:val="24"/>
          <w:shd w:val="clear" w:color="auto" w:fill="FFFFFF"/>
          <w:lang w:val="az-Latn-AZ"/>
        </w:rPr>
        <w:t xml:space="preserve"> və şərh edilməsi</w:t>
      </w:r>
      <w:r w:rsidR="00AA3114" w:rsidRPr="0027109C">
        <w:rPr>
          <w:rFonts w:ascii="Arial" w:hAnsi="Arial" w:cs="Arial"/>
          <w:sz w:val="24"/>
          <w:szCs w:val="24"/>
          <w:shd w:val="clear" w:color="auto" w:fill="FFFFFF"/>
          <w:lang w:val="az-Latn-AZ"/>
        </w:rPr>
        <w:t xml:space="preserve"> xahiş olunan “f” bəndində müddətli əmək </w:t>
      </w:r>
      <w:r w:rsidR="00AA3114" w:rsidRPr="0027109C">
        <w:rPr>
          <w:rFonts w:ascii="Arial" w:hAnsi="Arial" w:cs="Arial"/>
          <w:sz w:val="24"/>
          <w:szCs w:val="24"/>
          <w:shd w:val="clear" w:color="auto" w:fill="FFFFFF"/>
          <w:lang w:val="az-Latn-AZ"/>
        </w:rPr>
        <w:lastRenderedPageBreak/>
        <w:t xml:space="preserve">müqaviləsinin bağlanılması </w:t>
      </w:r>
      <w:r w:rsidR="00E96835" w:rsidRPr="0027109C">
        <w:rPr>
          <w:rFonts w:ascii="Arial" w:hAnsi="Arial" w:cs="Arial"/>
          <w:sz w:val="24"/>
          <w:szCs w:val="24"/>
          <w:shd w:val="clear" w:color="auto" w:fill="FFFFFF"/>
          <w:lang w:val="az-Latn-AZ"/>
        </w:rPr>
        <w:t>əsası</w:t>
      </w:r>
      <w:r w:rsidR="00AA3114" w:rsidRPr="0027109C">
        <w:rPr>
          <w:rFonts w:ascii="Arial" w:hAnsi="Arial" w:cs="Arial"/>
          <w:sz w:val="24"/>
          <w:szCs w:val="24"/>
          <w:shd w:val="clear" w:color="auto" w:fill="FFFFFF"/>
          <w:lang w:val="az-Latn-AZ"/>
        </w:rPr>
        <w:t xml:space="preserve"> kimi tərəflərin hüquq bərabərliyi prinsipinə əməl edilməklə onların qarşılıqlı razılığı göstərilmişdir. </w:t>
      </w:r>
    </w:p>
    <w:p w14:paraId="1166F20A" w14:textId="132BD62F" w:rsidR="00D819A4" w:rsidRPr="0027109C" w:rsidRDefault="00184EB1" w:rsidP="00D819A4">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xml:space="preserve">Nəzərə alınmalıdır ki, </w:t>
      </w:r>
      <w:r w:rsidR="00544182" w:rsidRPr="0027109C">
        <w:rPr>
          <w:rFonts w:ascii="Arial" w:eastAsia="Times New Roman" w:hAnsi="Arial" w:cs="Arial"/>
          <w:sz w:val="24"/>
          <w:szCs w:val="24"/>
          <w:lang w:val="az-Latn-AZ"/>
        </w:rPr>
        <w:t>əmək münasibətləri tərəflərin</w:t>
      </w:r>
      <w:r w:rsidR="00E96835" w:rsidRPr="0027109C">
        <w:rPr>
          <w:rFonts w:ascii="Arial" w:eastAsia="Times New Roman" w:hAnsi="Arial" w:cs="Arial"/>
          <w:sz w:val="24"/>
          <w:szCs w:val="24"/>
          <w:lang w:val="az-Latn-AZ"/>
        </w:rPr>
        <w:t xml:space="preserve"> bərabərliyi və</w:t>
      </w:r>
      <w:r w:rsidR="00544182" w:rsidRPr="0027109C">
        <w:rPr>
          <w:rFonts w:ascii="Arial" w:eastAsia="Times New Roman" w:hAnsi="Arial" w:cs="Arial"/>
          <w:sz w:val="24"/>
          <w:szCs w:val="24"/>
          <w:lang w:val="az-Latn-AZ"/>
        </w:rPr>
        <w:t xml:space="preserve"> </w:t>
      </w:r>
      <w:r w:rsidR="00CC2958" w:rsidRPr="0027109C">
        <w:rPr>
          <w:rFonts w:ascii="Arial" w:eastAsia="Times New Roman" w:hAnsi="Arial" w:cs="Arial"/>
          <w:sz w:val="24"/>
          <w:szCs w:val="24"/>
          <w:lang w:val="az-Latn-AZ"/>
        </w:rPr>
        <w:t xml:space="preserve">iradə azadlığı </w:t>
      </w:r>
      <w:r w:rsidR="00544182" w:rsidRPr="0027109C">
        <w:rPr>
          <w:rFonts w:ascii="Arial" w:eastAsia="Times New Roman" w:hAnsi="Arial" w:cs="Arial"/>
          <w:sz w:val="24"/>
          <w:szCs w:val="24"/>
          <w:lang w:val="az-Latn-AZ"/>
        </w:rPr>
        <w:t>prinsip</w:t>
      </w:r>
      <w:r w:rsidR="00E96835" w:rsidRPr="0027109C">
        <w:rPr>
          <w:rFonts w:ascii="Arial" w:eastAsia="Times New Roman" w:hAnsi="Arial" w:cs="Arial"/>
          <w:sz w:val="24"/>
          <w:szCs w:val="24"/>
          <w:lang w:val="az-Latn-AZ"/>
        </w:rPr>
        <w:t>lərinə əsaslansa da</w:t>
      </w:r>
      <w:r w:rsidR="001729E7">
        <w:rPr>
          <w:rFonts w:ascii="Arial" w:eastAsia="Times New Roman" w:hAnsi="Arial" w:cs="Arial"/>
          <w:sz w:val="24"/>
          <w:szCs w:val="24"/>
          <w:lang w:val="az-Latn-AZ"/>
        </w:rPr>
        <w:t>,</w:t>
      </w:r>
      <w:r w:rsidR="00544182" w:rsidRPr="0027109C">
        <w:rPr>
          <w:rFonts w:ascii="Arial" w:eastAsia="Times New Roman" w:hAnsi="Arial" w:cs="Arial"/>
          <w:sz w:val="24"/>
          <w:szCs w:val="24"/>
          <w:lang w:val="az-Latn-AZ"/>
        </w:rPr>
        <w:t xml:space="preserve"> </w:t>
      </w:r>
      <w:r w:rsidR="00E96835" w:rsidRPr="0027109C">
        <w:rPr>
          <w:rFonts w:ascii="Arial" w:eastAsia="Times New Roman" w:hAnsi="Arial" w:cs="Arial"/>
          <w:sz w:val="24"/>
          <w:szCs w:val="24"/>
          <w:lang w:val="az-Latn-AZ"/>
        </w:rPr>
        <w:t>bu münasibətlərin tənzimlənməsində</w:t>
      </w:r>
      <w:r w:rsidR="00C53C36" w:rsidRPr="0027109C">
        <w:rPr>
          <w:rFonts w:ascii="Arial" w:eastAsia="Times New Roman" w:hAnsi="Arial" w:cs="Arial"/>
          <w:sz w:val="24"/>
          <w:szCs w:val="24"/>
          <w:lang w:val="az-Latn-AZ"/>
        </w:rPr>
        <w:t xml:space="preserve"> bir qayda olaraq</w:t>
      </w:r>
      <w:r w:rsidR="00E96835" w:rsidRPr="0027109C">
        <w:rPr>
          <w:rFonts w:ascii="Arial" w:eastAsia="Times New Roman" w:hAnsi="Arial" w:cs="Arial"/>
          <w:sz w:val="24"/>
          <w:szCs w:val="24"/>
          <w:lang w:val="az-Latn-AZ"/>
        </w:rPr>
        <w:t xml:space="preserve"> imperativ xarakterli normalar üstünlük təşkil edir. Xüsusən iş vaxtı, əmək şəraiti, əmək haqqının hesablanması qaydası, işdən çıxarılma prosedurları və s. kimi məsələlərdə</w:t>
      </w:r>
      <w:r w:rsidR="00D819A4" w:rsidRPr="0027109C">
        <w:rPr>
          <w:rFonts w:ascii="Arial" w:eastAsia="Times New Roman" w:hAnsi="Arial" w:cs="Arial"/>
          <w:sz w:val="24"/>
          <w:szCs w:val="24"/>
          <w:lang w:val="az-Latn-AZ"/>
        </w:rPr>
        <w:t xml:space="preserve"> qanunvericinin imperativ tələbi əsas götürülür.</w:t>
      </w:r>
      <w:r w:rsidR="00E96835" w:rsidRPr="0027109C">
        <w:rPr>
          <w:rFonts w:ascii="Arial" w:eastAsia="Times New Roman" w:hAnsi="Arial" w:cs="Arial"/>
          <w:sz w:val="24"/>
          <w:szCs w:val="24"/>
          <w:lang w:val="az-Latn-AZ"/>
        </w:rPr>
        <w:t xml:space="preserve"> </w:t>
      </w:r>
      <w:r w:rsidR="00D819A4" w:rsidRPr="0027109C">
        <w:rPr>
          <w:rFonts w:ascii="Arial" w:eastAsia="Times New Roman" w:hAnsi="Arial" w:cs="Arial"/>
          <w:sz w:val="24"/>
          <w:szCs w:val="24"/>
          <w:lang w:val="az-Latn-AZ"/>
        </w:rPr>
        <w:t>Bu</w:t>
      </w:r>
      <w:r w:rsidR="001729E7">
        <w:rPr>
          <w:rFonts w:ascii="Arial" w:eastAsia="Times New Roman" w:hAnsi="Arial" w:cs="Arial"/>
          <w:sz w:val="24"/>
          <w:szCs w:val="24"/>
          <w:lang w:val="az-Latn-AZ"/>
        </w:rPr>
        <w:t>,</w:t>
      </w:r>
      <w:r w:rsidR="00D819A4" w:rsidRPr="0027109C">
        <w:rPr>
          <w:rFonts w:ascii="Arial" w:eastAsia="Times New Roman" w:hAnsi="Arial" w:cs="Arial"/>
          <w:sz w:val="24"/>
          <w:szCs w:val="24"/>
          <w:lang w:val="az-Latn-AZ"/>
        </w:rPr>
        <w:t xml:space="preserve"> işçinin əmək münasibətlərinin zəif tərəfi olaraq </w:t>
      </w:r>
      <w:bookmarkStart w:id="12" w:name="_Hlk155626242"/>
      <w:r w:rsidR="00D819A4" w:rsidRPr="0027109C">
        <w:rPr>
          <w:rFonts w:ascii="Arial" w:eastAsia="Times New Roman" w:hAnsi="Arial" w:cs="Arial"/>
          <w:sz w:val="24"/>
          <w:szCs w:val="24"/>
          <w:lang w:val="az-Latn-AZ"/>
        </w:rPr>
        <w:t>əmək hüquq normaları ilə daha üstün müdafiə və təminat altına alınması zərurətindən irəli gəlir.</w:t>
      </w:r>
    </w:p>
    <w:p w14:paraId="35601EAF" w14:textId="6051C912" w:rsidR="00D819A4" w:rsidRPr="0027109C" w:rsidRDefault="00D819A4" w:rsidP="00D819A4">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Yəni faktiki cəhətdən bərabər olmayan subyektlər arasında yaranan münasibətlərdə daha zəif tərəfin (işçinin) müdafiəsi, qanuni maraq və mənafelərinin qorunması məqsədilə qanunverici bir çox hallarda imperativ xarakterli əmək hüquq normaları vasitəsilə bu münasibətləri tənzimləyir (Konstitusiya Məhkəməsi Plenumunun “Azərbaycan Respublikası Əmək Məcəlləsinin 7-ci maddəsinin 2-3.4 və 2-4-cü hissələrinin Azərbaycan Respublikası Konstitusiyasının 35-ci maddəsinin III və IV hissələri ilə əlaqəli şəkildə şərh edilməsinə dair” 2023-cü il 20 oktyabr tarixli Qərarı).</w:t>
      </w:r>
    </w:p>
    <w:p w14:paraId="3C9BB3B2" w14:textId="0051AFF3" w:rsidR="00C53C36" w:rsidRPr="0027109C" w:rsidRDefault="00C53C36" w:rsidP="00D819A4">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Məhz qeyd olunanlar baxımından qanunverici işaxtaranların daimi məşğul</w:t>
      </w:r>
      <w:r w:rsidR="001729E7">
        <w:rPr>
          <w:rFonts w:ascii="Arial" w:eastAsia="Times New Roman" w:hAnsi="Arial" w:cs="Arial"/>
          <w:sz w:val="24"/>
          <w:szCs w:val="24"/>
          <w:lang w:val="az-Latn-AZ"/>
        </w:rPr>
        <w:t>l</w:t>
      </w:r>
      <w:r w:rsidRPr="0027109C">
        <w:rPr>
          <w:rFonts w:ascii="Arial" w:eastAsia="Times New Roman" w:hAnsi="Arial" w:cs="Arial"/>
          <w:sz w:val="24"/>
          <w:szCs w:val="24"/>
          <w:lang w:val="az-Latn-AZ"/>
        </w:rPr>
        <w:t>uğunun, sosial müdafiəsinin təmin edilməsi</w:t>
      </w:r>
      <w:r w:rsidR="00184EB1" w:rsidRPr="0027109C">
        <w:rPr>
          <w:rFonts w:ascii="Arial" w:eastAsia="Times New Roman" w:hAnsi="Arial" w:cs="Arial"/>
          <w:sz w:val="24"/>
          <w:szCs w:val="24"/>
          <w:lang w:val="az-Latn-AZ"/>
        </w:rPr>
        <w:t xml:space="preserve">, </w:t>
      </w:r>
      <w:r w:rsidR="001729E7">
        <w:rPr>
          <w:rFonts w:ascii="Arial" w:eastAsia="Times New Roman" w:hAnsi="Arial" w:cs="Arial"/>
          <w:sz w:val="24"/>
          <w:szCs w:val="24"/>
          <w:lang w:val="az-Latn-AZ"/>
        </w:rPr>
        <w:t>ə</w:t>
      </w:r>
      <w:r w:rsidR="00184EB1" w:rsidRPr="0027109C">
        <w:rPr>
          <w:rFonts w:ascii="Arial" w:eastAsia="Times New Roman" w:hAnsi="Arial" w:cs="Arial"/>
          <w:sz w:val="24"/>
          <w:szCs w:val="24"/>
          <w:lang w:val="az-Latn-AZ"/>
        </w:rPr>
        <w:t>mək bazarında qeyri-sabit vəziyyətin yaranmasının qarşısının alınması</w:t>
      </w:r>
      <w:r w:rsidRPr="0027109C">
        <w:rPr>
          <w:rFonts w:ascii="Arial" w:eastAsia="Times New Roman" w:hAnsi="Arial" w:cs="Arial"/>
          <w:sz w:val="24"/>
          <w:szCs w:val="24"/>
          <w:lang w:val="az-Latn-AZ"/>
        </w:rPr>
        <w:t xml:space="preserve"> məqsədi ilə müddətli əmək müqaviləsinin bağlanmasına imkan verən istisnaların </w:t>
      </w:r>
      <w:r w:rsidR="00483317">
        <w:rPr>
          <w:rFonts w:ascii="Arial" w:eastAsia="Times New Roman" w:hAnsi="Arial" w:cs="Arial"/>
          <w:sz w:val="24"/>
          <w:szCs w:val="24"/>
          <w:lang w:val="az-Latn-AZ"/>
        </w:rPr>
        <w:t>s</w:t>
      </w:r>
      <w:r w:rsidRPr="0027109C">
        <w:rPr>
          <w:rFonts w:ascii="Arial" w:eastAsia="Times New Roman" w:hAnsi="Arial" w:cs="Arial"/>
          <w:sz w:val="24"/>
          <w:szCs w:val="24"/>
          <w:lang w:val="az-Latn-AZ"/>
        </w:rPr>
        <w:t>iyahısını Əmək Məcəlləsinin 47</w:t>
      </w:r>
      <w:r w:rsidR="001729E7">
        <w:rPr>
          <w:rFonts w:ascii="Arial" w:eastAsia="Times New Roman" w:hAnsi="Arial" w:cs="Arial"/>
          <w:sz w:val="24"/>
          <w:szCs w:val="24"/>
          <w:lang w:val="az-Latn-AZ"/>
        </w:rPr>
        <w:t>-ci</w:t>
      </w:r>
      <w:r w:rsidRPr="0027109C">
        <w:rPr>
          <w:rFonts w:ascii="Arial" w:eastAsia="Times New Roman" w:hAnsi="Arial" w:cs="Arial"/>
          <w:sz w:val="24"/>
          <w:szCs w:val="24"/>
          <w:lang w:val="az-Latn-AZ"/>
        </w:rPr>
        <w:t xml:space="preserve"> maddəsində müəyyən etmişdir. Bununla yanaşı</w:t>
      </w:r>
      <w:r w:rsidR="001729E7">
        <w:rPr>
          <w:rFonts w:ascii="Arial" w:eastAsia="Times New Roman" w:hAnsi="Arial" w:cs="Arial"/>
          <w:sz w:val="24"/>
          <w:szCs w:val="24"/>
          <w:lang w:val="az-Latn-AZ"/>
        </w:rPr>
        <w:t>,</w:t>
      </w:r>
      <w:r w:rsidRPr="0027109C">
        <w:rPr>
          <w:rFonts w:ascii="Arial" w:eastAsia="Times New Roman" w:hAnsi="Arial" w:cs="Arial"/>
          <w:sz w:val="24"/>
          <w:szCs w:val="24"/>
          <w:lang w:val="az-Latn-AZ"/>
        </w:rPr>
        <w:t xml:space="preserve"> qanunverici həmin maddənin digər bəndlərində nəzərdə tutulmuş hallar (əsaslar) olmadığı halda da əmək bazarı iştirakçılarının sərbəst iradə ifadələri və hüquq bərabərliyi şəraitində onların qarşılıqlı razılığı ilə müddətli əmək müqaviləsinin bağlanmasını Əmək Məcəlləsinin 47-ci maddəsinin “f” bəndi ilə mümkün hesab etmişdir.</w:t>
      </w:r>
    </w:p>
    <w:p w14:paraId="06F997F6" w14:textId="0C06DB36" w:rsidR="008B6347" w:rsidRPr="0027109C" w:rsidRDefault="00483317" w:rsidP="008B6347">
      <w:pPr>
        <w:spacing w:after="0" w:line="240" w:lineRule="auto"/>
        <w:ind w:firstLine="567"/>
        <w:jc w:val="both"/>
        <w:rPr>
          <w:rFonts w:ascii="Arial" w:eastAsia="Times New Roman" w:hAnsi="Arial" w:cs="Arial"/>
          <w:spacing w:val="8"/>
          <w:sz w:val="24"/>
          <w:szCs w:val="24"/>
          <w:shd w:val="clear" w:color="auto" w:fill="FFFFFF"/>
          <w:lang w:val="az-Latn-AZ"/>
        </w:rPr>
      </w:pPr>
      <w:r>
        <w:rPr>
          <w:rFonts w:ascii="Arial" w:eastAsia="Times New Roman" w:hAnsi="Arial" w:cs="Arial"/>
          <w:sz w:val="24"/>
          <w:szCs w:val="24"/>
          <w:lang w:val="az-Latn-AZ"/>
        </w:rPr>
        <w:t>Göstərilənlərə əsasən</w:t>
      </w:r>
      <w:r w:rsidR="00C53C36" w:rsidRPr="0027109C">
        <w:rPr>
          <w:rFonts w:ascii="Arial" w:eastAsia="Times New Roman" w:hAnsi="Arial" w:cs="Arial"/>
          <w:sz w:val="24"/>
          <w:szCs w:val="24"/>
          <w:lang w:val="az-Latn-AZ"/>
        </w:rPr>
        <w:t xml:space="preserve"> Konstitusiya Məhkəməsinin Plenumu hesab edir ki, tərəflərin hüquq bərabərliyi</w:t>
      </w:r>
      <w:r w:rsidR="008B6347" w:rsidRPr="0027109C">
        <w:rPr>
          <w:rFonts w:ascii="Arial" w:eastAsia="Times New Roman" w:hAnsi="Arial" w:cs="Arial"/>
          <w:sz w:val="24"/>
          <w:szCs w:val="24"/>
          <w:lang w:val="az-Latn-AZ"/>
        </w:rPr>
        <w:t>nin</w:t>
      </w:r>
      <w:r w:rsidR="00C53C36" w:rsidRPr="0027109C">
        <w:rPr>
          <w:rFonts w:ascii="Arial" w:eastAsia="Times New Roman" w:hAnsi="Arial" w:cs="Arial"/>
          <w:sz w:val="24"/>
          <w:szCs w:val="24"/>
          <w:lang w:val="az-Latn-AZ"/>
        </w:rPr>
        <w:t xml:space="preserve"> </w:t>
      </w:r>
      <w:r w:rsidR="008B6347" w:rsidRPr="0027109C">
        <w:rPr>
          <w:rFonts w:ascii="Arial" w:eastAsia="Times New Roman" w:hAnsi="Arial" w:cs="Arial"/>
          <w:sz w:val="24"/>
          <w:szCs w:val="24"/>
          <w:lang w:val="az-Latn-AZ"/>
        </w:rPr>
        <w:t xml:space="preserve">real </w:t>
      </w:r>
      <w:r w:rsidR="00C53C36" w:rsidRPr="0027109C">
        <w:rPr>
          <w:rFonts w:ascii="Arial" w:eastAsia="Times New Roman" w:hAnsi="Arial" w:cs="Arial"/>
          <w:sz w:val="24"/>
          <w:szCs w:val="24"/>
          <w:lang w:val="az-Latn-AZ"/>
        </w:rPr>
        <w:t>təmin edilməsi şərti ilə</w:t>
      </w:r>
      <w:r w:rsidR="008B6347" w:rsidRPr="0027109C">
        <w:rPr>
          <w:rFonts w:ascii="Arial" w:eastAsia="Times New Roman" w:hAnsi="Arial" w:cs="Arial"/>
          <w:sz w:val="24"/>
          <w:szCs w:val="24"/>
          <w:lang w:val="az-Latn-AZ"/>
        </w:rPr>
        <w:t xml:space="preserve"> </w:t>
      </w:r>
      <w:r w:rsidR="008B6347" w:rsidRPr="0027109C">
        <w:rPr>
          <w:rFonts w:ascii="Arial" w:hAnsi="Arial" w:cs="Arial"/>
          <w:sz w:val="24"/>
          <w:szCs w:val="24"/>
          <w:shd w:val="clear" w:color="auto" w:fill="FFFFFF"/>
          <w:lang w:val="az-Latn-AZ"/>
        </w:rPr>
        <w:t xml:space="preserve">Əmək Məcəlləsinin 47-ci maddəsinin “f” bəndi əməyin azadlığı, əmək müqaviləsinin məcburi bağlanılmasının yolverilməzliyinə dair konstitusiya prinsipi ilə hər hansı </w:t>
      </w:r>
      <w:bookmarkStart w:id="13" w:name="_Hlk152774154"/>
      <w:bookmarkStart w:id="14" w:name="_Hlk152775172"/>
      <w:r w:rsidR="008B6347" w:rsidRPr="0027109C">
        <w:rPr>
          <w:rFonts w:ascii="Arial" w:eastAsia="Times New Roman" w:hAnsi="Arial" w:cs="Arial"/>
          <w:spacing w:val="8"/>
          <w:sz w:val="24"/>
          <w:szCs w:val="24"/>
          <w:shd w:val="clear" w:color="auto" w:fill="FFFFFF"/>
          <w:lang w:val="az-Latn-AZ"/>
        </w:rPr>
        <w:t>ziddiyyət yaratmır.</w:t>
      </w:r>
      <w:bookmarkEnd w:id="13"/>
    </w:p>
    <w:bookmarkEnd w:id="12"/>
    <w:bookmarkEnd w:id="14"/>
    <w:p w14:paraId="0AFC21B2" w14:textId="5C7A01CD" w:rsidR="008B6347" w:rsidRPr="0027109C" w:rsidRDefault="00AA3114"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xml:space="preserve">Konstitusiya Məhkəməsinin Plenumu </w:t>
      </w:r>
      <w:r w:rsidR="009674F6" w:rsidRPr="0027109C">
        <w:rPr>
          <w:rFonts w:ascii="Arial" w:eastAsia="Times New Roman" w:hAnsi="Arial" w:cs="Arial"/>
          <w:sz w:val="24"/>
          <w:szCs w:val="24"/>
          <w:lang w:val="az-Latn-AZ"/>
        </w:rPr>
        <w:t xml:space="preserve">bir daha </w:t>
      </w:r>
      <w:r w:rsidRPr="0027109C">
        <w:rPr>
          <w:rFonts w:ascii="Arial" w:eastAsia="Times New Roman" w:hAnsi="Arial" w:cs="Arial"/>
          <w:sz w:val="24"/>
          <w:szCs w:val="24"/>
          <w:lang w:val="az-Latn-AZ"/>
        </w:rPr>
        <w:t xml:space="preserve">nəzərə çatdırmağı vacib hesab edir ki, əmək münasibətlərinin tənzimlənməsi tərəflərin hüquq bərabərliyinin təmin edilməsi prinsipinə əsaslansa da, </w:t>
      </w:r>
      <w:bookmarkStart w:id="15" w:name="_Hlk154564807"/>
      <w:r w:rsidRPr="0027109C">
        <w:rPr>
          <w:rFonts w:ascii="Arial" w:eastAsia="Times New Roman" w:hAnsi="Arial" w:cs="Arial"/>
          <w:sz w:val="24"/>
          <w:szCs w:val="24"/>
          <w:lang w:val="az-Latn-AZ"/>
        </w:rPr>
        <w:t xml:space="preserve">işçi işəgötürənin müəyyən etdiyi iş rejimi və təlimatlarına uyğun olaraq sonuncunun rəhbərliyi altında əmək fəaliyyəti </w:t>
      </w:r>
      <w:bookmarkEnd w:id="15"/>
      <w:r w:rsidRPr="0027109C">
        <w:rPr>
          <w:rFonts w:ascii="Arial" w:eastAsia="Times New Roman" w:hAnsi="Arial" w:cs="Arial"/>
          <w:sz w:val="24"/>
          <w:szCs w:val="24"/>
          <w:lang w:val="az-Latn-AZ"/>
        </w:rPr>
        <w:t>ilə məşğul olduğundan</w:t>
      </w:r>
      <w:r w:rsidR="001729E7">
        <w:rPr>
          <w:rFonts w:ascii="Arial" w:eastAsia="Times New Roman" w:hAnsi="Arial" w:cs="Arial"/>
          <w:sz w:val="24"/>
          <w:szCs w:val="24"/>
          <w:lang w:val="az-Latn-AZ"/>
        </w:rPr>
        <w:t>,</w:t>
      </w:r>
      <w:r w:rsidRPr="0027109C">
        <w:rPr>
          <w:rFonts w:ascii="Arial" w:eastAsia="Times New Roman" w:hAnsi="Arial" w:cs="Arial"/>
          <w:sz w:val="24"/>
          <w:szCs w:val="24"/>
          <w:lang w:val="az-Latn-AZ"/>
        </w:rPr>
        <w:t xml:space="preserve"> onlar</w:t>
      </w:r>
      <w:r w:rsidRPr="0027109C">
        <w:rPr>
          <w:rFonts w:ascii="Arial" w:hAnsi="Arial" w:cs="Arial"/>
          <w:sz w:val="24"/>
          <w:szCs w:val="24"/>
          <w:lang w:val="az-Latn-AZ"/>
        </w:rPr>
        <w:t xml:space="preserve"> </w:t>
      </w:r>
      <w:r w:rsidRPr="0027109C">
        <w:rPr>
          <w:rFonts w:ascii="Arial" w:eastAsia="Times New Roman" w:hAnsi="Arial" w:cs="Arial"/>
          <w:sz w:val="24"/>
          <w:szCs w:val="24"/>
          <w:lang w:val="az-Latn-AZ"/>
        </w:rPr>
        <w:t>faktiki cəhətdən bərabər vəziyyətdə olmurlar.</w:t>
      </w:r>
      <w:r w:rsidR="00470FC9" w:rsidRPr="0027109C">
        <w:rPr>
          <w:rFonts w:ascii="Arial" w:eastAsia="Times New Roman" w:hAnsi="Arial" w:cs="Arial"/>
          <w:sz w:val="24"/>
          <w:szCs w:val="24"/>
          <w:lang w:val="az-Latn-AZ"/>
        </w:rPr>
        <w:t xml:space="preserve"> Yəni işçi və işəgötürən arasında onların münasibətlərinin xarakterindən irəli gələn faktiki bir bərabərsizlik mövcud olur.</w:t>
      </w:r>
    </w:p>
    <w:p w14:paraId="73BA876F" w14:textId="5AA68AE4" w:rsidR="00AA3114" w:rsidRPr="0027109C" w:rsidRDefault="008B6347"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xml:space="preserve">Odur ki, </w:t>
      </w:r>
      <w:r w:rsidR="00483317" w:rsidRPr="00483317">
        <w:rPr>
          <w:rFonts w:ascii="Arial" w:eastAsia="Times New Roman" w:hAnsi="Arial" w:cs="Arial"/>
          <w:sz w:val="24"/>
          <w:szCs w:val="24"/>
          <w:lang w:val="az-Latn-AZ"/>
        </w:rPr>
        <w:t>Əmək Məcəlləsinin 47-ci maddəsinin “f” bəndinin əsas şərti  tərəflərin hüquq bərabərliyi və sərbəst iradə ifadələri əsasında belə müqavilənin bağlanmasıdır.</w:t>
      </w:r>
      <w:r w:rsidR="00483317">
        <w:rPr>
          <w:rFonts w:ascii="Arial" w:eastAsia="Times New Roman" w:hAnsi="Arial" w:cs="Arial"/>
          <w:sz w:val="24"/>
          <w:szCs w:val="24"/>
          <w:lang w:val="az-Latn-AZ"/>
        </w:rPr>
        <w:t xml:space="preserve"> </w:t>
      </w:r>
      <w:r w:rsidR="00470FC9" w:rsidRPr="0027109C">
        <w:rPr>
          <w:rFonts w:ascii="Arial" w:hAnsi="Arial" w:cs="Arial"/>
          <w:sz w:val="24"/>
          <w:szCs w:val="24"/>
          <w:shd w:val="clear" w:color="auto" w:fill="FFFFFF"/>
          <w:lang w:val="az-Latn-AZ"/>
        </w:rPr>
        <w:t>Burada əmək münasibətlərinin daha güclü tərəfi olaraq işəgötürənin Əmək Məcəlləsinin 47-ci maddəsinin “f” bəndindən sui-istifadə hallarının qarşısının alınmasının, tərəflərin hüquq bərabərliyinin təmin edilməsinin əsas vasitəsi kimi məhkəmə müdafiəsi mexanizmi çıxış e</w:t>
      </w:r>
      <w:r w:rsidR="00181C11" w:rsidRPr="0027109C">
        <w:rPr>
          <w:rFonts w:ascii="Arial" w:hAnsi="Arial" w:cs="Arial"/>
          <w:sz w:val="24"/>
          <w:szCs w:val="24"/>
          <w:shd w:val="clear" w:color="auto" w:fill="FFFFFF"/>
          <w:lang w:val="az-Latn-AZ"/>
        </w:rPr>
        <w:t>dir. Belə ki, Əmək Məcəlləsinin 9-cu maddəsinə əsasən, işçinin əsas hüquqlarından biri əmək hüquqlarının müdafiəsi üçün məhkəməyə müraciət etmək və hüquq</w:t>
      </w:r>
      <w:r w:rsidR="001729E7">
        <w:rPr>
          <w:rFonts w:ascii="Arial" w:hAnsi="Arial" w:cs="Arial"/>
          <w:sz w:val="24"/>
          <w:szCs w:val="24"/>
          <w:shd w:val="clear" w:color="auto" w:fill="FFFFFF"/>
          <w:lang w:val="az-Latn-AZ"/>
        </w:rPr>
        <w:t>i</w:t>
      </w:r>
      <w:r w:rsidR="00181C11" w:rsidRPr="0027109C">
        <w:rPr>
          <w:rFonts w:ascii="Arial" w:hAnsi="Arial" w:cs="Arial"/>
          <w:sz w:val="24"/>
          <w:szCs w:val="24"/>
          <w:shd w:val="clear" w:color="auto" w:fill="FFFFFF"/>
          <w:lang w:val="az-Latn-AZ"/>
        </w:rPr>
        <w:t xml:space="preserve"> müdafiə olunmaqdır.</w:t>
      </w:r>
      <w:r w:rsidR="005268AB" w:rsidRPr="0027109C">
        <w:rPr>
          <w:rFonts w:ascii="Arial" w:hAnsi="Arial" w:cs="Arial"/>
          <w:sz w:val="24"/>
          <w:szCs w:val="24"/>
          <w:shd w:val="clear" w:color="auto" w:fill="FFFFFF"/>
          <w:lang w:val="az-Latn-AZ"/>
        </w:rPr>
        <w:t xml:space="preserve"> Habelə həmin Məcəllənin 14-cü maddəsinə görə, qanunverici, icra hakimiyyəti orqanları, eləcə də məhkəmələr əmək münasibətləri subyektləri tərəfindən qanunvericiliyin tələblərinə hər yerdə eyni qaydada və dürüst əməl olunmasını, işçilərin və işəgötürənlərin hüquqlarının pozulmasının qarşısının alınmasını, pozulmuş hüquqların bərpasını təmin etməlidirlər.</w:t>
      </w:r>
      <w:r w:rsidR="00470FC9" w:rsidRPr="0027109C">
        <w:rPr>
          <w:rFonts w:ascii="Arial" w:hAnsi="Arial" w:cs="Arial"/>
          <w:sz w:val="24"/>
          <w:szCs w:val="24"/>
          <w:shd w:val="clear" w:color="auto" w:fill="FFFFFF"/>
          <w:lang w:val="az-Latn-AZ"/>
        </w:rPr>
        <w:t xml:space="preserve">   </w:t>
      </w:r>
      <w:r w:rsidR="00AA3114" w:rsidRPr="0027109C">
        <w:rPr>
          <w:rFonts w:ascii="Arial" w:eastAsia="Times New Roman" w:hAnsi="Arial" w:cs="Arial"/>
          <w:sz w:val="24"/>
          <w:szCs w:val="24"/>
          <w:lang w:val="az-Latn-AZ"/>
        </w:rPr>
        <w:t xml:space="preserve"> </w:t>
      </w:r>
    </w:p>
    <w:p w14:paraId="11784E22" w14:textId="69357738" w:rsidR="00AA3114" w:rsidRPr="0027109C" w:rsidRDefault="00AA3114" w:rsidP="00FD3EFE">
      <w:pPr>
        <w:spacing w:after="0" w:line="240" w:lineRule="auto"/>
        <w:ind w:firstLine="567"/>
        <w:jc w:val="both"/>
        <w:rPr>
          <w:rFonts w:ascii="Arial" w:eastAsia="Times New Roman" w:hAnsi="Arial" w:cs="Arial"/>
          <w:sz w:val="24"/>
          <w:szCs w:val="24"/>
          <w:lang w:val="az-Latn-AZ"/>
        </w:rPr>
      </w:pPr>
      <w:bookmarkStart w:id="16" w:name="_Hlk151736897"/>
      <w:r w:rsidRPr="0027109C">
        <w:rPr>
          <w:rFonts w:ascii="Arial" w:eastAsia="Times New Roman" w:hAnsi="Arial" w:cs="Arial"/>
          <w:sz w:val="24"/>
          <w:szCs w:val="24"/>
          <w:lang w:val="az-Latn-AZ"/>
        </w:rPr>
        <w:t>Sorğu və müraciətdən də göründüyü kimi, son zamanlar müddətli əmək müqaviləsi ilə bağlı məhkəmə mübahisələrin</w:t>
      </w:r>
      <w:r w:rsidR="00DE5FF3" w:rsidRPr="0027109C">
        <w:rPr>
          <w:rFonts w:ascii="Arial" w:eastAsia="Times New Roman" w:hAnsi="Arial" w:cs="Arial"/>
          <w:sz w:val="24"/>
          <w:szCs w:val="24"/>
          <w:lang w:val="az-Latn-AZ"/>
        </w:rPr>
        <w:t>in</w:t>
      </w:r>
      <w:r w:rsidRPr="0027109C">
        <w:rPr>
          <w:rFonts w:ascii="Arial" w:eastAsia="Times New Roman" w:hAnsi="Arial" w:cs="Arial"/>
          <w:sz w:val="24"/>
          <w:szCs w:val="24"/>
          <w:lang w:val="az-Latn-AZ"/>
        </w:rPr>
        <w:t xml:space="preserve"> sayı artm</w:t>
      </w:r>
      <w:r w:rsidR="00DE5FF3" w:rsidRPr="0027109C">
        <w:rPr>
          <w:rFonts w:ascii="Arial" w:eastAsia="Times New Roman" w:hAnsi="Arial" w:cs="Arial"/>
          <w:sz w:val="24"/>
          <w:szCs w:val="24"/>
          <w:lang w:val="az-Latn-AZ"/>
        </w:rPr>
        <w:t>ı</w:t>
      </w:r>
      <w:r w:rsidRPr="0027109C">
        <w:rPr>
          <w:rFonts w:ascii="Arial" w:eastAsia="Times New Roman" w:hAnsi="Arial" w:cs="Arial"/>
          <w:sz w:val="24"/>
          <w:szCs w:val="24"/>
          <w:lang w:val="az-Latn-AZ"/>
        </w:rPr>
        <w:t>şd</w:t>
      </w:r>
      <w:r w:rsidR="00DE5FF3" w:rsidRPr="0027109C">
        <w:rPr>
          <w:rFonts w:ascii="Arial" w:eastAsia="Times New Roman" w:hAnsi="Arial" w:cs="Arial"/>
          <w:sz w:val="24"/>
          <w:szCs w:val="24"/>
          <w:lang w:val="az-Latn-AZ"/>
        </w:rPr>
        <w:t>ı</w:t>
      </w:r>
      <w:r w:rsidRPr="0027109C">
        <w:rPr>
          <w:rFonts w:ascii="Arial" w:eastAsia="Times New Roman" w:hAnsi="Arial" w:cs="Arial"/>
          <w:sz w:val="24"/>
          <w:szCs w:val="24"/>
          <w:lang w:val="az-Latn-AZ"/>
        </w:rPr>
        <w:t>r.</w:t>
      </w:r>
    </w:p>
    <w:p w14:paraId="0D057325" w14:textId="78436ADF" w:rsidR="00B71EE0" w:rsidRPr="0027109C" w:rsidRDefault="00AA3114"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lastRenderedPageBreak/>
        <w:t>İşçinin əmək qanunvericiliyi ilə nəzərdə tutulmuş hüquqlarının təmin edilməsi və qanuni mənafelərinin qorunması məqsədilə Konstitusiya Məhkəməsinin Plenumu</w:t>
      </w:r>
      <w:r w:rsidRPr="0027109C">
        <w:rPr>
          <w:rFonts w:ascii="Arial" w:hAnsi="Arial" w:cs="Arial"/>
          <w:sz w:val="24"/>
          <w:szCs w:val="24"/>
          <w:lang w:val="az-Latn-AZ"/>
        </w:rPr>
        <w:t xml:space="preserve"> </w:t>
      </w:r>
      <w:r w:rsidRPr="0027109C">
        <w:rPr>
          <w:rFonts w:ascii="Arial" w:eastAsia="Times New Roman" w:hAnsi="Arial" w:cs="Arial"/>
          <w:sz w:val="24"/>
          <w:szCs w:val="24"/>
          <w:lang w:val="az-Latn-AZ"/>
        </w:rPr>
        <w:t>məhkəmələrin diqqətini ona cəlb etməyi vacib hesab edir ki,</w:t>
      </w:r>
      <w:bookmarkStart w:id="17" w:name="_Hlk154589600"/>
      <w:r w:rsidRPr="0027109C">
        <w:rPr>
          <w:rFonts w:ascii="Arial" w:eastAsia="Times New Roman" w:hAnsi="Arial" w:cs="Arial"/>
          <w:sz w:val="24"/>
          <w:szCs w:val="24"/>
          <w:lang w:val="az-Latn-AZ"/>
        </w:rPr>
        <w:t xml:space="preserve"> müddətli əmək müqaviləsi ilə bağlı işlərə baxılarkən </w:t>
      </w:r>
      <w:bookmarkEnd w:id="17"/>
      <w:r w:rsidR="00CA11A1" w:rsidRPr="0027109C">
        <w:rPr>
          <w:rFonts w:ascii="Arial" w:eastAsia="Times New Roman" w:hAnsi="Arial" w:cs="Arial"/>
          <w:sz w:val="24"/>
          <w:szCs w:val="24"/>
          <w:lang w:val="az-Latn-AZ"/>
        </w:rPr>
        <w:t>məhkəmələr tərəflərin</w:t>
      </w:r>
      <w:r w:rsidRPr="0027109C">
        <w:rPr>
          <w:rFonts w:ascii="Arial" w:eastAsia="Times New Roman" w:hAnsi="Arial" w:cs="Arial"/>
          <w:sz w:val="24"/>
          <w:szCs w:val="24"/>
          <w:lang w:val="az-Latn-AZ"/>
        </w:rPr>
        <w:t xml:space="preserve"> münasibətlərinin həqiqi xarakteri</w:t>
      </w:r>
      <w:r w:rsidR="00CA11A1" w:rsidRPr="0027109C">
        <w:rPr>
          <w:rFonts w:ascii="Arial" w:eastAsia="Times New Roman" w:hAnsi="Arial" w:cs="Arial"/>
          <w:sz w:val="24"/>
          <w:szCs w:val="24"/>
          <w:lang w:val="az-Latn-AZ"/>
        </w:rPr>
        <w:t>ni</w:t>
      </w:r>
      <w:r w:rsidR="004C6902" w:rsidRPr="0027109C">
        <w:rPr>
          <w:rFonts w:ascii="Arial" w:eastAsia="Times New Roman" w:hAnsi="Arial" w:cs="Arial"/>
          <w:sz w:val="24"/>
          <w:szCs w:val="24"/>
          <w:lang w:val="az-Latn-AZ"/>
        </w:rPr>
        <w:t xml:space="preserve"> müəyyən etməli</w:t>
      </w:r>
      <w:r w:rsidRPr="0027109C">
        <w:rPr>
          <w:rFonts w:ascii="Arial" w:eastAsia="Times New Roman" w:hAnsi="Arial" w:cs="Arial"/>
          <w:sz w:val="24"/>
          <w:szCs w:val="24"/>
          <w:lang w:val="az-Latn-AZ"/>
        </w:rPr>
        <w:t xml:space="preserve">, digər işçilərlə oxşar müqavilələrin </w:t>
      </w:r>
      <w:r w:rsidR="008B6347" w:rsidRPr="0027109C">
        <w:rPr>
          <w:rFonts w:ascii="Arial" w:eastAsia="Times New Roman" w:hAnsi="Arial" w:cs="Arial"/>
          <w:sz w:val="24"/>
          <w:szCs w:val="24"/>
          <w:lang w:val="az-Latn-AZ"/>
        </w:rPr>
        <w:t>bağlanıb-</w:t>
      </w:r>
      <w:r w:rsidRPr="0027109C">
        <w:rPr>
          <w:rFonts w:ascii="Arial" w:eastAsia="Times New Roman" w:hAnsi="Arial" w:cs="Arial"/>
          <w:sz w:val="24"/>
          <w:szCs w:val="24"/>
          <w:lang w:val="az-Latn-AZ"/>
        </w:rPr>
        <w:t>bağlanma</w:t>
      </w:r>
      <w:r w:rsidR="001729E7">
        <w:rPr>
          <w:rFonts w:ascii="Arial" w:eastAsia="Times New Roman" w:hAnsi="Arial" w:cs="Arial"/>
          <w:sz w:val="24"/>
          <w:szCs w:val="24"/>
          <w:lang w:val="az-Latn-AZ"/>
        </w:rPr>
        <w:t>ma</w:t>
      </w:r>
      <w:r w:rsidRPr="0027109C">
        <w:rPr>
          <w:rFonts w:ascii="Arial" w:eastAsia="Times New Roman" w:hAnsi="Arial" w:cs="Arial"/>
          <w:sz w:val="24"/>
          <w:szCs w:val="24"/>
          <w:lang w:val="az-Latn-AZ"/>
        </w:rPr>
        <w:t>sına</w:t>
      </w:r>
      <w:r w:rsidR="00626B5A" w:rsidRPr="0027109C">
        <w:rPr>
          <w:rFonts w:ascii="Arial" w:eastAsia="Times New Roman" w:hAnsi="Arial" w:cs="Arial"/>
          <w:sz w:val="24"/>
          <w:szCs w:val="24"/>
          <w:lang w:val="az-Latn-AZ"/>
        </w:rPr>
        <w:t>, müd</w:t>
      </w:r>
      <w:r w:rsidR="001729E7">
        <w:rPr>
          <w:rFonts w:ascii="Arial" w:eastAsia="Times New Roman" w:hAnsi="Arial" w:cs="Arial"/>
          <w:sz w:val="24"/>
          <w:szCs w:val="24"/>
          <w:lang w:val="az-Latn-AZ"/>
        </w:rPr>
        <w:t>d</w:t>
      </w:r>
      <w:r w:rsidR="00626B5A" w:rsidRPr="0027109C">
        <w:rPr>
          <w:rFonts w:ascii="Arial" w:eastAsia="Times New Roman" w:hAnsi="Arial" w:cs="Arial"/>
          <w:sz w:val="24"/>
          <w:szCs w:val="24"/>
          <w:lang w:val="az-Latn-AZ"/>
        </w:rPr>
        <w:t>ətsiz əmək müqaviləsi ilə işləyən işçilər üçün nəzərdə tut</w:t>
      </w:r>
      <w:r w:rsidR="001729E7">
        <w:rPr>
          <w:rFonts w:ascii="Arial" w:eastAsia="Times New Roman" w:hAnsi="Arial" w:cs="Arial"/>
          <w:sz w:val="24"/>
          <w:szCs w:val="24"/>
          <w:lang w:val="az-Latn-AZ"/>
        </w:rPr>
        <w:t>u</w:t>
      </w:r>
      <w:r w:rsidR="00626B5A" w:rsidRPr="0027109C">
        <w:rPr>
          <w:rFonts w:ascii="Arial" w:eastAsia="Times New Roman" w:hAnsi="Arial" w:cs="Arial"/>
          <w:sz w:val="24"/>
          <w:szCs w:val="24"/>
          <w:lang w:val="az-Latn-AZ"/>
        </w:rPr>
        <w:t>lmuş təminatların təmin edilməsindən yayınmaq məqsədinin olub-olmamasına</w:t>
      </w:r>
      <w:r w:rsidRPr="0027109C">
        <w:rPr>
          <w:rFonts w:ascii="Arial" w:eastAsia="Times New Roman" w:hAnsi="Arial" w:cs="Arial"/>
          <w:sz w:val="24"/>
          <w:szCs w:val="24"/>
          <w:lang w:val="az-Latn-AZ"/>
        </w:rPr>
        <w:t xml:space="preserve"> diqqət yetirməli, </w:t>
      </w:r>
      <w:r w:rsidR="00626B5A" w:rsidRPr="0027109C">
        <w:rPr>
          <w:rFonts w:ascii="Arial" w:eastAsia="Times New Roman" w:hAnsi="Arial" w:cs="Arial"/>
          <w:sz w:val="24"/>
          <w:szCs w:val="24"/>
          <w:lang w:val="az-Latn-AZ"/>
        </w:rPr>
        <w:t>tərəflərin</w:t>
      </w:r>
      <w:r w:rsidRPr="0027109C">
        <w:rPr>
          <w:rFonts w:ascii="Arial" w:eastAsia="Times New Roman" w:hAnsi="Arial" w:cs="Arial"/>
          <w:sz w:val="24"/>
          <w:szCs w:val="24"/>
          <w:lang w:val="az-Latn-AZ"/>
        </w:rPr>
        <w:t xml:space="preserve"> əsl niyyətin</w:t>
      </w:r>
      <w:r w:rsidR="00E205BA" w:rsidRPr="0027109C">
        <w:rPr>
          <w:rFonts w:ascii="Arial" w:eastAsia="Times New Roman" w:hAnsi="Arial" w:cs="Arial"/>
          <w:sz w:val="24"/>
          <w:szCs w:val="24"/>
          <w:lang w:val="az-Latn-AZ"/>
        </w:rPr>
        <w:t>in</w:t>
      </w:r>
      <w:r w:rsidRPr="0027109C">
        <w:rPr>
          <w:rFonts w:ascii="Arial" w:eastAsia="Times New Roman" w:hAnsi="Arial" w:cs="Arial"/>
          <w:sz w:val="24"/>
          <w:szCs w:val="24"/>
          <w:lang w:val="az-Latn-AZ"/>
        </w:rPr>
        <w:t xml:space="preserve"> </w:t>
      </w:r>
      <w:r w:rsidR="00CA11A1" w:rsidRPr="0027109C">
        <w:rPr>
          <w:rFonts w:ascii="Arial" w:eastAsia="Times New Roman" w:hAnsi="Arial" w:cs="Arial"/>
          <w:sz w:val="24"/>
          <w:szCs w:val="24"/>
          <w:lang w:val="az-Latn-AZ"/>
        </w:rPr>
        <w:t xml:space="preserve">və </w:t>
      </w:r>
      <w:r w:rsidRPr="0027109C">
        <w:rPr>
          <w:rFonts w:ascii="Arial" w:eastAsia="Times New Roman" w:hAnsi="Arial" w:cs="Arial"/>
          <w:sz w:val="24"/>
          <w:szCs w:val="24"/>
          <w:lang w:val="az-Latn-AZ"/>
        </w:rPr>
        <w:t>iradələrinin aşkar edilməsi</w:t>
      </w:r>
      <w:r w:rsidR="008B6347" w:rsidRPr="0027109C">
        <w:rPr>
          <w:rFonts w:ascii="Arial" w:eastAsia="Times New Roman" w:hAnsi="Arial" w:cs="Arial"/>
          <w:sz w:val="24"/>
          <w:szCs w:val="24"/>
          <w:lang w:val="az-Latn-AZ"/>
        </w:rPr>
        <w:t xml:space="preserve"> üçün</w:t>
      </w:r>
      <w:r w:rsidRPr="0027109C">
        <w:rPr>
          <w:rFonts w:ascii="Arial" w:eastAsia="Times New Roman" w:hAnsi="Arial" w:cs="Arial"/>
          <w:sz w:val="24"/>
          <w:szCs w:val="24"/>
          <w:lang w:val="az-Latn-AZ"/>
        </w:rPr>
        <w:t xml:space="preserve"> </w:t>
      </w:r>
      <w:r w:rsidR="004C6902" w:rsidRPr="0027109C">
        <w:rPr>
          <w:rFonts w:ascii="Arial" w:eastAsia="Times New Roman" w:hAnsi="Arial" w:cs="Arial"/>
          <w:sz w:val="24"/>
          <w:szCs w:val="24"/>
          <w:lang w:val="az-Latn-AZ"/>
        </w:rPr>
        <w:t>işin faktiki halları</w:t>
      </w:r>
      <w:r w:rsidR="00626B5A" w:rsidRPr="0027109C">
        <w:rPr>
          <w:rFonts w:ascii="Arial" w:eastAsia="Times New Roman" w:hAnsi="Arial" w:cs="Arial"/>
          <w:sz w:val="24"/>
          <w:szCs w:val="24"/>
          <w:lang w:val="az-Latn-AZ"/>
        </w:rPr>
        <w:t>nı və tərəflərin dəlillərini</w:t>
      </w:r>
      <w:r w:rsidR="004C6902" w:rsidRPr="0027109C">
        <w:rPr>
          <w:rFonts w:ascii="Arial" w:eastAsia="Times New Roman" w:hAnsi="Arial" w:cs="Arial"/>
          <w:sz w:val="24"/>
          <w:szCs w:val="24"/>
          <w:lang w:val="az-Latn-AZ"/>
        </w:rPr>
        <w:t xml:space="preserve"> hərtərəfli araşdırmalıdır</w:t>
      </w:r>
      <w:r w:rsidR="000243F8" w:rsidRPr="0027109C">
        <w:rPr>
          <w:rFonts w:ascii="Arial" w:eastAsia="Times New Roman" w:hAnsi="Arial" w:cs="Arial"/>
          <w:sz w:val="24"/>
          <w:szCs w:val="24"/>
          <w:lang w:val="az-Latn-AZ"/>
        </w:rPr>
        <w:t>lar</w:t>
      </w:r>
      <w:r w:rsidR="00B71EE0" w:rsidRPr="0027109C">
        <w:rPr>
          <w:rFonts w:ascii="Arial" w:eastAsia="Times New Roman" w:hAnsi="Arial" w:cs="Arial"/>
          <w:sz w:val="24"/>
          <w:szCs w:val="24"/>
          <w:lang w:val="az-Latn-AZ"/>
        </w:rPr>
        <w:t xml:space="preserve">. </w:t>
      </w:r>
    </w:p>
    <w:p w14:paraId="211ADF1E" w14:textId="77777777" w:rsidR="00AA3114" w:rsidRPr="0027109C" w:rsidRDefault="00AA3114" w:rsidP="00FD3EFE">
      <w:pPr>
        <w:spacing w:after="0" w:line="240" w:lineRule="auto"/>
        <w:ind w:firstLine="567"/>
        <w:jc w:val="both"/>
        <w:rPr>
          <w:rFonts w:ascii="Arial" w:eastAsia="Times New Roman" w:hAnsi="Arial" w:cs="Arial"/>
          <w:sz w:val="24"/>
          <w:szCs w:val="24"/>
          <w:lang w:val="az-Latn-AZ"/>
        </w:rPr>
      </w:pPr>
      <w:r w:rsidRPr="0027109C">
        <w:rPr>
          <w:rFonts w:ascii="Arial" w:eastAsia="Times New Roman" w:hAnsi="Arial" w:cs="Arial"/>
          <w:sz w:val="24"/>
          <w:szCs w:val="24"/>
          <w:lang w:val="az-Latn-AZ"/>
        </w:rPr>
        <w:t xml:space="preserve">Göstərilənlərə əsasən Konstitusiya Məhkəməsinin Plenumu aşağıdakı nəticələrə gəlir: </w:t>
      </w:r>
    </w:p>
    <w:p w14:paraId="38AB3E3F" w14:textId="4D67E26D" w:rsidR="00A90784" w:rsidRPr="0027109C" w:rsidRDefault="00AA3114" w:rsidP="00FD3EFE">
      <w:pPr>
        <w:spacing w:after="0" w:line="240" w:lineRule="auto"/>
        <w:ind w:firstLine="567"/>
        <w:jc w:val="both"/>
        <w:rPr>
          <w:rFonts w:ascii="Arial" w:eastAsia="Arial" w:hAnsi="Arial" w:cs="Arial"/>
          <w:sz w:val="24"/>
          <w:szCs w:val="24"/>
          <w:lang w:val="az-Latn-AZ"/>
        </w:rPr>
      </w:pPr>
      <w:r w:rsidRPr="0027109C">
        <w:rPr>
          <w:rFonts w:ascii="Arial" w:eastAsia="Times New Roman" w:hAnsi="Arial" w:cs="Arial"/>
          <w:sz w:val="24"/>
          <w:szCs w:val="24"/>
          <w:lang w:val="az-Latn-AZ"/>
        </w:rPr>
        <w:t xml:space="preserve">- </w:t>
      </w:r>
      <w:bookmarkStart w:id="18" w:name="_Hlk153967134"/>
      <w:bookmarkStart w:id="19" w:name="_Hlk156304754"/>
      <w:bookmarkStart w:id="20" w:name="_Hlk154589470"/>
      <w:r w:rsidRPr="0027109C">
        <w:rPr>
          <w:rFonts w:ascii="Arial" w:eastAsia="Times New Roman" w:hAnsi="Arial" w:cs="Arial"/>
          <w:sz w:val="24"/>
          <w:szCs w:val="24"/>
          <w:lang w:val="az-Latn-AZ"/>
        </w:rPr>
        <w:t>Əmək Məcəlləsinin 47-ci maddəsinin “f” bəndi</w:t>
      </w:r>
      <w:r w:rsidR="00954790" w:rsidRPr="0027109C">
        <w:rPr>
          <w:rFonts w:ascii="Arial" w:eastAsia="Times New Roman" w:hAnsi="Arial" w:cs="Arial"/>
          <w:sz w:val="24"/>
          <w:szCs w:val="24"/>
          <w:lang w:val="az-Latn-AZ"/>
        </w:rPr>
        <w:t xml:space="preserve"> həmin maddənin digər bəndlərində nəzərdə tutulmuş hallar olmadığı təqdirdə, </w:t>
      </w:r>
      <w:r w:rsidRPr="0027109C">
        <w:rPr>
          <w:rFonts w:ascii="Arial" w:eastAsia="Times New Roman" w:hAnsi="Arial" w:cs="Arial"/>
          <w:sz w:val="24"/>
          <w:szCs w:val="24"/>
          <w:lang w:val="az-Latn-AZ"/>
        </w:rPr>
        <w:t>tərəflərin</w:t>
      </w:r>
      <w:r w:rsidR="00066E27" w:rsidRPr="0027109C">
        <w:rPr>
          <w:rFonts w:ascii="Arial" w:eastAsia="Times New Roman" w:hAnsi="Arial" w:cs="Arial"/>
          <w:sz w:val="24"/>
          <w:szCs w:val="24"/>
          <w:lang w:val="az-Latn-AZ"/>
        </w:rPr>
        <w:t xml:space="preserve"> hüquq bərabərliyi şəraitində</w:t>
      </w:r>
      <w:r w:rsidRPr="0027109C">
        <w:rPr>
          <w:rFonts w:ascii="Arial" w:eastAsia="Times New Roman" w:hAnsi="Arial" w:cs="Arial"/>
          <w:sz w:val="24"/>
          <w:szCs w:val="24"/>
          <w:lang w:val="az-Latn-AZ"/>
        </w:rPr>
        <w:t xml:space="preserve"> azad</w:t>
      </w:r>
      <w:r w:rsidR="00066E27" w:rsidRPr="0027109C">
        <w:rPr>
          <w:rFonts w:ascii="Arial" w:eastAsia="Times New Roman" w:hAnsi="Arial" w:cs="Arial"/>
          <w:sz w:val="24"/>
          <w:szCs w:val="24"/>
          <w:lang w:val="az-Latn-AZ"/>
        </w:rPr>
        <w:t xml:space="preserve"> iradə ifadələri</w:t>
      </w:r>
      <w:r w:rsidRPr="0027109C">
        <w:rPr>
          <w:rFonts w:ascii="Arial" w:eastAsia="Times New Roman" w:hAnsi="Arial" w:cs="Arial"/>
          <w:sz w:val="24"/>
          <w:szCs w:val="24"/>
          <w:lang w:val="az-Latn-AZ"/>
        </w:rPr>
        <w:t xml:space="preserve"> </w:t>
      </w:r>
      <w:r w:rsidR="00954790" w:rsidRPr="0027109C">
        <w:rPr>
          <w:rFonts w:ascii="Arial" w:eastAsia="Times New Roman" w:hAnsi="Arial" w:cs="Arial"/>
          <w:sz w:val="24"/>
          <w:szCs w:val="24"/>
          <w:lang w:val="az-Latn-AZ"/>
        </w:rPr>
        <w:t>və qarşılıqlı razıl</w:t>
      </w:r>
      <w:r w:rsidR="00066E27" w:rsidRPr="0027109C">
        <w:rPr>
          <w:rFonts w:ascii="Arial" w:eastAsia="Times New Roman" w:hAnsi="Arial" w:cs="Arial"/>
          <w:sz w:val="24"/>
          <w:szCs w:val="24"/>
          <w:lang w:val="az-Latn-AZ"/>
        </w:rPr>
        <w:t>ığı</w:t>
      </w:r>
      <w:r w:rsidR="00954790" w:rsidRPr="0027109C">
        <w:rPr>
          <w:rFonts w:ascii="Arial" w:eastAsia="Times New Roman" w:hAnsi="Arial" w:cs="Arial"/>
          <w:sz w:val="24"/>
          <w:szCs w:val="24"/>
          <w:lang w:val="az-Latn-AZ"/>
        </w:rPr>
        <w:t xml:space="preserve"> əsasında </w:t>
      </w:r>
      <w:r w:rsidR="00491577" w:rsidRPr="0027109C">
        <w:rPr>
          <w:rFonts w:ascii="Arial" w:eastAsia="Times New Roman" w:hAnsi="Arial" w:cs="Arial"/>
          <w:sz w:val="24"/>
          <w:szCs w:val="24"/>
          <w:lang w:val="az-Latn-AZ"/>
        </w:rPr>
        <w:t xml:space="preserve">müddətli </w:t>
      </w:r>
      <w:r w:rsidR="00954790" w:rsidRPr="0027109C">
        <w:rPr>
          <w:rFonts w:ascii="Arial" w:eastAsia="Times New Roman" w:hAnsi="Arial" w:cs="Arial"/>
          <w:sz w:val="24"/>
          <w:szCs w:val="24"/>
          <w:lang w:val="az-Latn-AZ"/>
        </w:rPr>
        <w:t>əmək müqaviləsini bağlamaq imkanını ehtiva etməklə</w:t>
      </w:r>
      <w:r w:rsidR="001729E7">
        <w:rPr>
          <w:rFonts w:ascii="Arial" w:eastAsia="Times New Roman" w:hAnsi="Arial" w:cs="Arial"/>
          <w:sz w:val="24"/>
          <w:szCs w:val="24"/>
          <w:lang w:val="az-Latn-AZ"/>
        </w:rPr>
        <w:t>,</w:t>
      </w:r>
      <w:r w:rsidR="00954790" w:rsidRPr="0027109C">
        <w:rPr>
          <w:rFonts w:ascii="Arial" w:eastAsia="Times New Roman" w:hAnsi="Arial" w:cs="Arial"/>
          <w:sz w:val="24"/>
          <w:szCs w:val="24"/>
          <w:lang w:val="az-Latn-AZ"/>
        </w:rPr>
        <w:t xml:space="preserve"> </w:t>
      </w:r>
      <w:r w:rsidRPr="0027109C">
        <w:rPr>
          <w:rFonts w:ascii="Arial" w:eastAsia="Times New Roman" w:hAnsi="Arial" w:cs="Arial"/>
          <w:sz w:val="24"/>
          <w:szCs w:val="24"/>
          <w:lang w:val="az-Latn-AZ"/>
        </w:rPr>
        <w:t xml:space="preserve">Konstitusiyanın 25-ci maddəsinin I hissəsinə və 35-ci maddəsinin I-IV və VIII hissələrinə uyğun hesab </w:t>
      </w:r>
      <w:r w:rsidRPr="0027109C">
        <w:rPr>
          <w:rFonts w:ascii="Arial" w:hAnsi="Arial" w:cs="Arial"/>
          <w:sz w:val="24"/>
          <w:szCs w:val="24"/>
          <w:lang w:val="az-Latn-AZ"/>
        </w:rPr>
        <w:t>edilməlidir</w:t>
      </w:r>
      <w:bookmarkStart w:id="21" w:name="_Hlk156208025"/>
      <w:bookmarkEnd w:id="18"/>
      <w:bookmarkEnd w:id="19"/>
      <w:r w:rsidR="00066E27" w:rsidRPr="0027109C">
        <w:rPr>
          <w:rFonts w:ascii="Arial" w:hAnsi="Arial" w:cs="Arial"/>
          <w:sz w:val="24"/>
          <w:szCs w:val="24"/>
          <w:lang w:val="az-Latn-AZ"/>
        </w:rPr>
        <w:t>;</w:t>
      </w:r>
      <w:r w:rsidR="00A90784" w:rsidRPr="0027109C">
        <w:rPr>
          <w:rFonts w:ascii="Arial" w:eastAsia="Arial" w:hAnsi="Arial" w:cs="Arial"/>
          <w:sz w:val="24"/>
          <w:szCs w:val="24"/>
          <w:lang w:val="az-Latn-AZ"/>
        </w:rPr>
        <w:t xml:space="preserve"> </w:t>
      </w:r>
    </w:p>
    <w:p w14:paraId="2B69E67B" w14:textId="4F7A2AF1" w:rsidR="00A90784" w:rsidRPr="0027109C" w:rsidRDefault="00A90784" w:rsidP="00FD3EFE">
      <w:pPr>
        <w:spacing w:after="0" w:line="240" w:lineRule="auto"/>
        <w:ind w:firstLine="567"/>
        <w:jc w:val="both"/>
        <w:rPr>
          <w:rFonts w:ascii="Arial" w:eastAsia="Times New Roman" w:hAnsi="Arial" w:cs="Arial"/>
          <w:sz w:val="24"/>
          <w:szCs w:val="24"/>
          <w:lang w:val="az-Latn-AZ"/>
        </w:rPr>
      </w:pPr>
      <w:r w:rsidRPr="0027109C">
        <w:rPr>
          <w:rFonts w:ascii="Arial" w:eastAsia="Arial" w:hAnsi="Arial" w:cs="Arial"/>
          <w:sz w:val="24"/>
          <w:szCs w:val="24"/>
          <w:lang w:val="az-Latn-AZ"/>
        </w:rPr>
        <w:t xml:space="preserve">-  </w:t>
      </w:r>
      <w:r w:rsidR="00066E27" w:rsidRPr="0027109C">
        <w:rPr>
          <w:rFonts w:ascii="Arial" w:eastAsia="Arial" w:hAnsi="Arial" w:cs="Arial"/>
          <w:sz w:val="24"/>
          <w:szCs w:val="24"/>
          <w:lang w:val="az-Latn-AZ"/>
        </w:rPr>
        <w:t>m</w:t>
      </w:r>
      <w:r w:rsidRPr="0027109C">
        <w:rPr>
          <w:rFonts w:ascii="Arial" w:eastAsia="Arial" w:hAnsi="Arial" w:cs="Arial"/>
          <w:sz w:val="24"/>
          <w:szCs w:val="24"/>
          <w:lang w:val="az-Latn-AZ"/>
        </w:rPr>
        <w:t xml:space="preserve">əhkəmələr </w:t>
      </w:r>
      <w:r w:rsidR="00203D01" w:rsidRPr="001729E7">
        <w:rPr>
          <w:rFonts w:ascii="Arial" w:eastAsia="Times New Roman" w:hAnsi="Arial" w:cs="Arial"/>
          <w:sz w:val="24"/>
          <w:szCs w:val="24"/>
          <w:lang w:val="az-Latn-AZ"/>
        </w:rPr>
        <w:t>Əmək Məcəlləsinin 47-ci maddəsinin “f” bəndi</w:t>
      </w:r>
      <w:r w:rsidR="00203D01" w:rsidRPr="0027109C">
        <w:rPr>
          <w:rFonts w:ascii="Arial" w:eastAsia="Times New Roman" w:hAnsi="Arial" w:cs="Arial"/>
          <w:sz w:val="24"/>
          <w:szCs w:val="24"/>
          <w:lang w:val="az-Latn-AZ"/>
        </w:rPr>
        <w:t xml:space="preserve"> </w:t>
      </w:r>
      <w:r w:rsidRPr="0027109C">
        <w:rPr>
          <w:rFonts w:ascii="Arial" w:eastAsia="Times New Roman" w:hAnsi="Arial" w:cs="Arial"/>
          <w:sz w:val="24"/>
          <w:szCs w:val="24"/>
          <w:lang w:val="az-Latn-AZ"/>
        </w:rPr>
        <w:t xml:space="preserve">ilə bağlı işlərə baxarkən </w:t>
      </w:r>
      <w:r w:rsidRPr="0027109C">
        <w:rPr>
          <w:rFonts w:ascii="Arial" w:eastAsia="Arial" w:hAnsi="Arial" w:cs="Arial"/>
          <w:sz w:val="24"/>
          <w:szCs w:val="24"/>
          <w:lang w:val="az-Latn-AZ"/>
        </w:rPr>
        <w:t>müqavilə tərəflərinin həqiqi iradə ifadələrini bu Qərarın təsviri-əsaslandırıcı hissəsində əks olun</w:t>
      </w:r>
      <w:r w:rsidR="004F3431" w:rsidRPr="0027109C">
        <w:rPr>
          <w:rFonts w:ascii="Arial" w:eastAsia="Arial" w:hAnsi="Arial" w:cs="Arial"/>
          <w:sz w:val="24"/>
          <w:szCs w:val="24"/>
          <w:lang w:val="az-Latn-AZ"/>
        </w:rPr>
        <w:t>an</w:t>
      </w:r>
      <w:r w:rsidRPr="0027109C">
        <w:rPr>
          <w:rFonts w:ascii="Arial" w:eastAsia="Arial" w:hAnsi="Arial" w:cs="Arial"/>
          <w:sz w:val="24"/>
          <w:szCs w:val="24"/>
          <w:lang w:val="az-Latn-AZ"/>
        </w:rPr>
        <w:t xml:space="preserve"> hüquqi mövqelərə uyğun olaraq araşdırıb nəticəyə gəlməlidirlər.</w:t>
      </w:r>
    </w:p>
    <w:bookmarkEnd w:id="16"/>
    <w:bookmarkEnd w:id="20"/>
    <w:bookmarkEnd w:id="21"/>
    <w:p w14:paraId="6CA66AE0" w14:textId="42CA89DE" w:rsidR="00AA3114" w:rsidRPr="0027109C" w:rsidRDefault="00AA3114" w:rsidP="00FD3EFE">
      <w:pPr>
        <w:spacing w:after="0" w:line="240" w:lineRule="auto"/>
        <w:ind w:firstLine="567"/>
        <w:contextualSpacing/>
        <w:jc w:val="both"/>
        <w:rPr>
          <w:rFonts w:ascii="Arial" w:hAnsi="Arial" w:cs="Arial"/>
          <w:sz w:val="24"/>
          <w:szCs w:val="24"/>
          <w:lang w:val="az-Latn-AZ"/>
        </w:rPr>
      </w:pPr>
      <w:r w:rsidRPr="0027109C">
        <w:rPr>
          <w:rFonts w:ascii="Arial" w:hAnsi="Arial" w:cs="Arial"/>
          <w:sz w:val="24"/>
          <w:szCs w:val="24"/>
          <w:lang w:val="az-Latn-AZ"/>
        </w:rPr>
        <w:t>Azərbaycan Respublikası Konstitusiyasının 130-cu maddəsinin VI, VII və IX hissələrini, “Konstitusiya Məhkəməsi haqqında” Azərbaycan Respublikası Qanununun 52,</w:t>
      </w:r>
      <w:r w:rsidR="00066E27" w:rsidRPr="0027109C">
        <w:rPr>
          <w:rFonts w:ascii="Arial" w:hAnsi="Arial" w:cs="Arial"/>
          <w:sz w:val="24"/>
          <w:szCs w:val="24"/>
          <w:lang w:val="az-Latn-AZ"/>
        </w:rPr>
        <w:t xml:space="preserve"> 60,</w:t>
      </w:r>
      <w:r w:rsidRPr="0027109C">
        <w:rPr>
          <w:rFonts w:ascii="Arial" w:hAnsi="Arial" w:cs="Arial"/>
          <w:sz w:val="24"/>
          <w:szCs w:val="24"/>
          <w:lang w:val="az-Latn-AZ"/>
        </w:rPr>
        <w:t xml:space="preserve"> 62, 63, 65-67 və 69-cu maddələrini rəhbər tutaraq, Azərbaycan Respublikası Konstitusiya Məhkəməsinin Plenumu</w:t>
      </w:r>
    </w:p>
    <w:p w14:paraId="2840C78C" w14:textId="77777777" w:rsidR="0027109C" w:rsidRDefault="0027109C" w:rsidP="00FD3EFE">
      <w:pPr>
        <w:spacing w:after="0" w:line="240" w:lineRule="auto"/>
        <w:ind w:firstLine="567"/>
        <w:contextualSpacing/>
        <w:jc w:val="center"/>
        <w:rPr>
          <w:rFonts w:ascii="Arial" w:hAnsi="Arial" w:cs="Arial"/>
          <w:b/>
          <w:bCs/>
          <w:sz w:val="24"/>
          <w:szCs w:val="24"/>
          <w:lang w:val="az-Latn-AZ"/>
        </w:rPr>
      </w:pPr>
    </w:p>
    <w:p w14:paraId="6CF4678A" w14:textId="40A0B41B" w:rsidR="00AA3114" w:rsidRPr="00FD3EFE" w:rsidRDefault="00AA3114" w:rsidP="00E405A9">
      <w:pPr>
        <w:spacing w:after="0" w:line="240" w:lineRule="auto"/>
        <w:ind w:firstLine="567"/>
        <w:contextualSpacing/>
        <w:jc w:val="center"/>
        <w:rPr>
          <w:rFonts w:ascii="Arial" w:hAnsi="Arial" w:cs="Arial"/>
          <w:sz w:val="24"/>
          <w:szCs w:val="24"/>
          <w:lang w:val="az-Latn-AZ"/>
        </w:rPr>
      </w:pPr>
      <w:r w:rsidRPr="00FD3EFE">
        <w:rPr>
          <w:rFonts w:ascii="Arial" w:hAnsi="Arial" w:cs="Arial"/>
          <w:b/>
          <w:bCs/>
          <w:sz w:val="24"/>
          <w:szCs w:val="24"/>
          <w:lang w:val="az-Latn-AZ"/>
        </w:rPr>
        <w:t xml:space="preserve">QƏRARA </w:t>
      </w:r>
      <w:r w:rsidR="00680058" w:rsidRPr="00FD3EFE">
        <w:rPr>
          <w:rFonts w:ascii="Arial" w:hAnsi="Arial" w:cs="Arial"/>
          <w:b/>
          <w:bCs/>
          <w:sz w:val="24"/>
          <w:szCs w:val="24"/>
          <w:lang w:val="az-Latn-AZ"/>
        </w:rPr>
        <w:t xml:space="preserve"> </w:t>
      </w:r>
      <w:r w:rsidRPr="00FD3EFE">
        <w:rPr>
          <w:rFonts w:ascii="Arial" w:hAnsi="Arial" w:cs="Arial"/>
          <w:b/>
          <w:bCs/>
          <w:sz w:val="24"/>
          <w:szCs w:val="24"/>
          <w:lang w:val="az-Latn-AZ"/>
        </w:rPr>
        <w:t>ALDI:</w:t>
      </w:r>
      <w:r w:rsidRPr="00FD3EFE">
        <w:rPr>
          <w:rFonts w:ascii="Arial" w:hAnsi="Arial" w:cs="Arial"/>
          <w:sz w:val="24"/>
          <w:szCs w:val="24"/>
          <w:lang w:val="az-Latn-AZ"/>
        </w:rPr>
        <w:t xml:space="preserve"> </w:t>
      </w:r>
    </w:p>
    <w:p w14:paraId="2D5BC279" w14:textId="77777777" w:rsidR="00AA3114" w:rsidRPr="00FD3EFE" w:rsidRDefault="00AA3114" w:rsidP="00FD3EFE">
      <w:pPr>
        <w:spacing w:after="0" w:line="240" w:lineRule="auto"/>
        <w:ind w:firstLine="567"/>
        <w:contextualSpacing/>
        <w:jc w:val="both"/>
        <w:rPr>
          <w:rFonts w:ascii="Arial" w:hAnsi="Arial" w:cs="Arial"/>
          <w:sz w:val="24"/>
          <w:szCs w:val="24"/>
          <w:lang w:val="az-Latn-AZ"/>
        </w:rPr>
      </w:pPr>
    </w:p>
    <w:p w14:paraId="77350540" w14:textId="25663B5A" w:rsidR="00AA3114" w:rsidRPr="0027109C" w:rsidRDefault="00954790" w:rsidP="00FD3EFE">
      <w:pPr>
        <w:pStyle w:val="a8"/>
        <w:numPr>
          <w:ilvl w:val="0"/>
          <w:numId w:val="4"/>
        </w:numPr>
        <w:spacing w:after="0" w:line="240" w:lineRule="auto"/>
        <w:ind w:left="0" w:firstLine="567"/>
        <w:jc w:val="both"/>
        <w:rPr>
          <w:rFonts w:ascii="Arial" w:hAnsi="Arial" w:cs="Arial"/>
          <w:bCs/>
          <w:sz w:val="24"/>
          <w:szCs w:val="24"/>
          <w:lang w:val="az-Latn-AZ"/>
        </w:rPr>
      </w:pPr>
      <w:bookmarkStart w:id="22" w:name="_Hlk155696186"/>
      <w:r w:rsidRPr="00FD3EFE">
        <w:rPr>
          <w:rFonts w:ascii="Arial" w:eastAsia="Times New Roman" w:hAnsi="Arial" w:cs="Arial"/>
          <w:bCs/>
          <w:sz w:val="24"/>
          <w:szCs w:val="24"/>
          <w:lang w:val="az-Latn-AZ"/>
        </w:rPr>
        <w:t>Azərbaycan Respublikası Əmək Məcəlləsinin 47-ci maddəsinin “f” bəndi həmin maddənin digər bəndlərində nəzərdə tutulmuş hallar olmadığı təqdirdə, tərəflərin</w:t>
      </w:r>
      <w:r w:rsidR="00066E27">
        <w:rPr>
          <w:rFonts w:ascii="Arial" w:eastAsia="Times New Roman" w:hAnsi="Arial" w:cs="Arial"/>
          <w:bCs/>
          <w:sz w:val="24"/>
          <w:szCs w:val="24"/>
          <w:lang w:val="az-Latn-AZ"/>
        </w:rPr>
        <w:t xml:space="preserve"> </w:t>
      </w:r>
      <w:r w:rsidR="00066E27" w:rsidRPr="0027109C">
        <w:rPr>
          <w:rFonts w:ascii="Arial" w:eastAsia="Times New Roman" w:hAnsi="Arial" w:cs="Arial"/>
          <w:bCs/>
          <w:sz w:val="24"/>
          <w:szCs w:val="24"/>
          <w:lang w:val="az-Latn-AZ"/>
        </w:rPr>
        <w:t>hüquq bərabərliyi şəraitində azad iradə ifadələri və qarşılıqlı razılığı əsasında</w:t>
      </w:r>
      <w:r w:rsidRPr="0027109C">
        <w:rPr>
          <w:rFonts w:ascii="Arial" w:eastAsia="Times New Roman" w:hAnsi="Arial" w:cs="Arial"/>
          <w:bCs/>
          <w:sz w:val="24"/>
          <w:szCs w:val="24"/>
          <w:lang w:val="az-Latn-AZ"/>
        </w:rPr>
        <w:t xml:space="preserve"> </w:t>
      </w:r>
      <w:r w:rsidR="00491577" w:rsidRPr="0027109C">
        <w:rPr>
          <w:rFonts w:ascii="Arial" w:eastAsia="Times New Roman" w:hAnsi="Arial" w:cs="Arial"/>
          <w:bCs/>
          <w:sz w:val="24"/>
          <w:szCs w:val="24"/>
          <w:lang w:val="az-Latn-AZ"/>
        </w:rPr>
        <w:t>müddətli</w:t>
      </w:r>
      <w:r w:rsidRPr="0027109C">
        <w:rPr>
          <w:rFonts w:ascii="Arial" w:eastAsia="Times New Roman" w:hAnsi="Arial" w:cs="Arial"/>
          <w:bCs/>
          <w:sz w:val="24"/>
          <w:szCs w:val="24"/>
          <w:lang w:val="az-Latn-AZ"/>
        </w:rPr>
        <w:t xml:space="preserve"> əmək müqaviləsini bağlamaq imkanını ehtiva etməklə</w:t>
      </w:r>
      <w:r w:rsidR="001729E7">
        <w:rPr>
          <w:rFonts w:ascii="Arial" w:eastAsia="Times New Roman" w:hAnsi="Arial" w:cs="Arial"/>
          <w:bCs/>
          <w:sz w:val="24"/>
          <w:szCs w:val="24"/>
          <w:lang w:val="az-Latn-AZ"/>
        </w:rPr>
        <w:t>,</w:t>
      </w:r>
      <w:r w:rsidR="00A16D88" w:rsidRPr="0027109C">
        <w:rPr>
          <w:rFonts w:ascii="Arial" w:hAnsi="Arial" w:cs="Arial"/>
          <w:bCs/>
          <w:sz w:val="24"/>
          <w:szCs w:val="24"/>
          <w:lang w:val="az-Latn-AZ"/>
        </w:rPr>
        <w:t xml:space="preserve"> </w:t>
      </w:r>
      <w:r w:rsidR="00A16D88" w:rsidRPr="0027109C">
        <w:rPr>
          <w:rFonts w:ascii="Arial" w:eastAsia="Times New Roman" w:hAnsi="Arial" w:cs="Arial"/>
          <w:bCs/>
          <w:sz w:val="24"/>
          <w:szCs w:val="24"/>
          <w:lang w:val="az-Latn-AZ"/>
        </w:rPr>
        <w:t>Azərbaycan Respublikası</w:t>
      </w:r>
      <w:r w:rsidRPr="0027109C">
        <w:rPr>
          <w:rFonts w:ascii="Arial" w:eastAsia="Times New Roman" w:hAnsi="Arial" w:cs="Arial"/>
          <w:bCs/>
          <w:sz w:val="24"/>
          <w:szCs w:val="24"/>
          <w:lang w:val="az-Latn-AZ"/>
        </w:rPr>
        <w:t xml:space="preserve"> Konstitusiya</w:t>
      </w:r>
      <w:r w:rsidR="00A16D88" w:rsidRPr="0027109C">
        <w:rPr>
          <w:rFonts w:ascii="Arial" w:eastAsia="Times New Roman" w:hAnsi="Arial" w:cs="Arial"/>
          <w:bCs/>
          <w:sz w:val="24"/>
          <w:szCs w:val="24"/>
          <w:lang w:val="az-Latn-AZ"/>
        </w:rPr>
        <w:t>sı</w:t>
      </w:r>
      <w:r w:rsidRPr="0027109C">
        <w:rPr>
          <w:rFonts w:ascii="Arial" w:eastAsia="Times New Roman" w:hAnsi="Arial" w:cs="Arial"/>
          <w:bCs/>
          <w:sz w:val="24"/>
          <w:szCs w:val="24"/>
          <w:lang w:val="az-Latn-AZ"/>
        </w:rPr>
        <w:t xml:space="preserve">nın 25-ci maddəsinin I hissəsinə və 35-ci maddəsinin I-IV və VIII hissələrinə uyğun hesab </w:t>
      </w:r>
      <w:r w:rsidRPr="0027109C">
        <w:rPr>
          <w:rFonts w:ascii="Arial" w:hAnsi="Arial" w:cs="Arial"/>
          <w:bCs/>
          <w:sz w:val="24"/>
          <w:szCs w:val="24"/>
          <w:lang w:val="az-Latn-AZ"/>
        </w:rPr>
        <w:t>edil</w:t>
      </w:r>
      <w:r w:rsidR="000C26B8" w:rsidRPr="0027109C">
        <w:rPr>
          <w:rFonts w:ascii="Arial" w:hAnsi="Arial" w:cs="Arial"/>
          <w:bCs/>
          <w:sz w:val="24"/>
          <w:szCs w:val="24"/>
          <w:lang w:val="az-Latn-AZ"/>
        </w:rPr>
        <w:t>sin</w:t>
      </w:r>
      <w:r w:rsidR="00A16D88" w:rsidRPr="0027109C">
        <w:rPr>
          <w:rFonts w:ascii="Arial" w:hAnsi="Arial" w:cs="Arial"/>
          <w:bCs/>
          <w:sz w:val="24"/>
          <w:szCs w:val="24"/>
          <w:lang w:val="az-Latn-AZ"/>
        </w:rPr>
        <w:t>.</w:t>
      </w:r>
    </w:p>
    <w:p w14:paraId="265B8588" w14:textId="63E390FF" w:rsidR="002F7D14" w:rsidRPr="0027109C" w:rsidRDefault="002F7D14" w:rsidP="00FD3EFE">
      <w:pPr>
        <w:pStyle w:val="a8"/>
        <w:numPr>
          <w:ilvl w:val="0"/>
          <w:numId w:val="4"/>
        </w:numPr>
        <w:spacing w:after="0" w:line="240" w:lineRule="auto"/>
        <w:ind w:left="0" w:firstLine="567"/>
        <w:jc w:val="both"/>
        <w:rPr>
          <w:rFonts w:ascii="Arial" w:eastAsia="Times New Roman" w:hAnsi="Arial" w:cs="Arial"/>
          <w:bCs/>
          <w:sz w:val="24"/>
          <w:szCs w:val="24"/>
          <w:lang w:val="az-Latn-AZ"/>
        </w:rPr>
      </w:pPr>
      <w:r w:rsidRPr="0027109C">
        <w:rPr>
          <w:rFonts w:ascii="Arial" w:eastAsia="Arial" w:hAnsi="Arial" w:cs="Arial"/>
          <w:bCs/>
          <w:sz w:val="24"/>
          <w:szCs w:val="24"/>
          <w:lang w:val="az-Latn-AZ"/>
        </w:rPr>
        <w:t>Məhkəmələr</w:t>
      </w:r>
      <w:r w:rsidR="00203D01" w:rsidRPr="00203D01">
        <w:rPr>
          <w:rFonts w:ascii="Arial" w:eastAsia="Times New Roman" w:hAnsi="Arial" w:cs="Arial"/>
          <w:bCs/>
          <w:sz w:val="24"/>
          <w:szCs w:val="24"/>
          <w:lang w:val="az-Latn-AZ"/>
        </w:rPr>
        <w:t xml:space="preserve"> </w:t>
      </w:r>
      <w:r w:rsidR="00203D01" w:rsidRPr="001729E7">
        <w:rPr>
          <w:rFonts w:ascii="Arial" w:eastAsia="Times New Roman" w:hAnsi="Arial" w:cs="Arial"/>
          <w:bCs/>
          <w:sz w:val="24"/>
          <w:szCs w:val="24"/>
          <w:lang w:val="az-Latn-AZ"/>
        </w:rPr>
        <w:t>Azərbaycan Respublikası Əmək Məcəlləsinin 47-ci maddəsinin “f” bəndi</w:t>
      </w:r>
      <w:r w:rsidRPr="0027109C">
        <w:rPr>
          <w:rFonts w:ascii="Arial" w:eastAsia="Times New Roman" w:hAnsi="Arial" w:cs="Arial"/>
          <w:bCs/>
          <w:sz w:val="24"/>
          <w:szCs w:val="24"/>
          <w:lang w:val="az-Latn-AZ"/>
        </w:rPr>
        <w:t xml:space="preserve"> ilə bağlı işlərə baxarkən </w:t>
      </w:r>
      <w:r w:rsidRPr="0027109C">
        <w:rPr>
          <w:rFonts w:ascii="Arial" w:eastAsia="Arial" w:hAnsi="Arial" w:cs="Arial"/>
          <w:bCs/>
          <w:sz w:val="24"/>
          <w:szCs w:val="24"/>
          <w:lang w:val="az-Latn-AZ"/>
        </w:rPr>
        <w:t xml:space="preserve"> müqavilə tərəflərinin həqiqi iradə ifadələrini bu Qərarın təsviri-əsaslandırıcı hissəsində əks olun</w:t>
      </w:r>
      <w:r w:rsidR="005F1C78" w:rsidRPr="0027109C">
        <w:rPr>
          <w:rFonts w:ascii="Arial" w:eastAsia="Arial" w:hAnsi="Arial" w:cs="Arial"/>
          <w:bCs/>
          <w:sz w:val="24"/>
          <w:szCs w:val="24"/>
          <w:lang w:val="az-Latn-AZ"/>
        </w:rPr>
        <w:t>an</w:t>
      </w:r>
      <w:r w:rsidRPr="0027109C">
        <w:rPr>
          <w:rFonts w:ascii="Arial" w:eastAsia="Arial" w:hAnsi="Arial" w:cs="Arial"/>
          <w:bCs/>
          <w:sz w:val="24"/>
          <w:szCs w:val="24"/>
          <w:lang w:val="az-Latn-AZ"/>
        </w:rPr>
        <w:t xml:space="preserve"> hüquqi mövqelərə uyğun olaraq araşdırıb nəticəyə gəlməlidirlər.</w:t>
      </w:r>
    </w:p>
    <w:bookmarkEnd w:id="22"/>
    <w:p w14:paraId="0A493DB4" w14:textId="0EF6C874" w:rsidR="00AA3114" w:rsidRPr="00FD3EFE" w:rsidRDefault="002F7D14" w:rsidP="00FD3EFE">
      <w:pPr>
        <w:spacing w:after="0" w:line="240" w:lineRule="auto"/>
        <w:ind w:firstLine="567"/>
        <w:jc w:val="both"/>
        <w:rPr>
          <w:rFonts w:ascii="Arial" w:hAnsi="Arial" w:cs="Arial"/>
          <w:sz w:val="24"/>
          <w:szCs w:val="24"/>
          <w:lang w:val="az-Latn-AZ"/>
        </w:rPr>
      </w:pPr>
      <w:r w:rsidRPr="00FD3EFE">
        <w:rPr>
          <w:rFonts w:ascii="Arial" w:eastAsia="Times New Roman" w:hAnsi="Arial" w:cs="Arial"/>
          <w:bCs/>
          <w:sz w:val="24"/>
          <w:szCs w:val="24"/>
          <w:lang w:val="az-Latn-AZ"/>
        </w:rPr>
        <w:t>3</w:t>
      </w:r>
      <w:r w:rsidR="00AA3114" w:rsidRPr="00FD3EFE">
        <w:rPr>
          <w:rFonts w:ascii="Arial" w:eastAsia="Times New Roman" w:hAnsi="Arial" w:cs="Arial"/>
          <w:bCs/>
          <w:sz w:val="24"/>
          <w:szCs w:val="24"/>
          <w:lang w:val="az-Latn-AZ"/>
        </w:rPr>
        <w:t xml:space="preserve">. </w:t>
      </w:r>
      <w:r w:rsidR="00AA3114" w:rsidRPr="00FD3EFE">
        <w:rPr>
          <w:rFonts w:ascii="Arial" w:hAnsi="Arial" w:cs="Arial"/>
          <w:sz w:val="24"/>
          <w:szCs w:val="24"/>
          <w:lang w:val="az-Latn-AZ"/>
        </w:rPr>
        <w:t xml:space="preserve"> Qərar dərc edildiyi gündən qüvvəyə minir.</w:t>
      </w:r>
    </w:p>
    <w:p w14:paraId="36D0DB1D" w14:textId="16F4188E" w:rsidR="00AA3114" w:rsidRPr="00FD3EFE" w:rsidRDefault="002F7D14" w:rsidP="00FD3EFE">
      <w:pPr>
        <w:spacing w:after="0" w:line="240" w:lineRule="auto"/>
        <w:ind w:firstLine="567"/>
        <w:contextualSpacing/>
        <w:jc w:val="both"/>
        <w:rPr>
          <w:rFonts w:ascii="Arial" w:eastAsia="Times New Roman" w:hAnsi="Arial" w:cs="Arial"/>
          <w:sz w:val="24"/>
          <w:szCs w:val="24"/>
          <w:lang w:val="az-Latn-AZ"/>
        </w:rPr>
      </w:pPr>
      <w:r w:rsidRPr="00FD3EFE">
        <w:rPr>
          <w:rFonts w:ascii="Arial" w:hAnsi="Arial" w:cs="Arial"/>
          <w:sz w:val="24"/>
          <w:szCs w:val="24"/>
          <w:lang w:val="az-Latn-AZ"/>
        </w:rPr>
        <w:t>4</w:t>
      </w:r>
      <w:r w:rsidR="00AA3114" w:rsidRPr="00FD3EFE">
        <w:rPr>
          <w:rFonts w:ascii="Arial" w:hAnsi="Arial" w:cs="Arial"/>
          <w:sz w:val="24"/>
          <w:szCs w:val="24"/>
          <w:lang w:val="az-Latn-AZ"/>
        </w:rPr>
        <w:t xml:space="preserve">. </w:t>
      </w:r>
      <w:r w:rsidR="00AA3114" w:rsidRPr="00FD3EFE">
        <w:rPr>
          <w:rFonts w:ascii="Arial" w:eastAsia="Times New Roman" w:hAnsi="Arial" w:cs="Arial"/>
          <w:sz w:val="24"/>
          <w:szCs w:val="24"/>
          <w:lang w:val="az-Latn-AZ"/>
        </w:rPr>
        <w:t xml:space="preserve">Qərar Azərbaycan Respublikasının rəsmi dövlət qəzetlərində və “Azərbaycan Respublikası Konstitusiya Məhkəməsinin Məlumatı”nda dərc edilsin, habelə </w:t>
      </w:r>
      <w:bookmarkStart w:id="23" w:name="_Hlk95388810"/>
      <w:r w:rsidR="00AA3114" w:rsidRPr="00FD3EFE">
        <w:rPr>
          <w:rFonts w:ascii="Arial" w:eastAsia="Times New Roman" w:hAnsi="Arial" w:cs="Arial"/>
          <w:sz w:val="24"/>
          <w:szCs w:val="24"/>
          <w:lang w:val="az-Latn-AZ"/>
        </w:rPr>
        <w:t xml:space="preserve">Azərbaycan Respublikası Konstitusiya Məhkəməsinin </w:t>
      </w:r>
      <w:bookmarkEnd w:id="23"/>
      <w:r w:rsidR="00AA3114" w:rsidRPr="00FD3EFE">
        <w:rPr>
          <w:rFonts w:ascii="Arial" w:eastAsia="Times New Roman" w:hAnsi="Arial" w:cs="Arial"/>
          <w:sz w:val="24"/>
          <w:szCs w:val="24"/>
          <w:lang w:val="az-Latn-AZ"/>
        </w:rPr>
        <w:t>rəsmi internet saytında yerləşdirilsin.</w:t>
      </w:r>
    </w:p>
    <w:p w14:paraId="0572AE45" w14:textId="2597F805" w:rsidR="00AA3114" w:rsidRPr="00FD3EFE" w:rsidRDefault="002F7D14" w:rsidP="00FD3EFE">
      <w:pPr>
        <w:spacing w:after="0" w:line="240" w:lineRule="auto"/>
        <w:ind w:firstLine="567"/>
        <w:contextualSpacing/>
        <w:jc w:val="both"/>
        <w:rPr>
          <w:rFonts w:ascii="Arial" w:hAnsi="Arial" w:cs="Arial"/>
          <w:sz w:val="24"/>
          <w:szCs w:val="24"/>
          <w:lang w:val="az-Latn-AZ"/>
        </w:rPr>
      </w:pPr>
      <w:r w:rsidRPr="00FD3EFE">
        <w:rPr>
          <w:rFonts w:ascii="Arial" w:hAnsi="Arial" w:cs="Arial"/>
          <w:sz w:val="24"/>
          <w:szCs w:val="24"/>
          <w:lang w:val="az-Latn-AZ"/>
        </w:rPr>
        <w:t>5</w:t>
      </w:r>
      <w:r w:rsidR="00AA3114" w:rsidRPr="00FD3EFE">
        <w:rPr>
          <w:rFonts w:ascii="Arial" w:hAnsi="Arial" w:cs="Arial"/>
          <w:sz w:val="24"/>
          <w:szCs w:val="24"/>
          <w:lang w:val="az-Latn-AZ"/>
        </w:rPr>
        <w:t>. Qərar qətidir, heç bir orqan və ya şəxs tərəfindən ləğv edilə, dəyişdirilə və ya rəsmi təfsir edilə bilməz.</w:t>
      </w:r>
    </w:p>
    <w:p w14:paraId="1B945287" w14:textId="40632265" w:rsidR="00AA3114" w:rsidRPr="00FD3EFE" w:rsidRDefault="00AA3114" w:rsidP="00FD3EFE">
      <w:pPr>
        <w:spacing w:after="0" w:line="240" w:lineRule="auto"/>
        <w:ind w:firstLine="567"/>
        <w:rPr>
          <w:rFonts w:ascii="Arial" w:hAnsi="Arial" w:cs="Arial"/>
          <w:b/>
          <w:bCs/>
          <w:sz w:val="24"/>
          <w:szCs w:val="24"/>
          <w:lang w:val="az-Latn-AZ"/>
        </w:rPr>
      </w:pPr>
    </w:p>
    <w:p w14:paraId="7F385A11" w14:textId="2FE435D6" w:rsidR="008E6D27" w:rsidRPr="00FD3EFE" w:rsidRDefault="008E6D27" w:rsidP="00FD3EFE">
      <w:pPr>
        <w:spacing w:after="0" w:line="240" w:lineRule="auto"/>
        <w:ind w:firstLine="567"/>
        <w:rPr>
          <w:rFonts w:ascii="Arial" w:hAnsi="Arial" w:cs="Arial"/>
          <w:b/>
          <w:bCs/>
          <w:sz w:val="24"/>
          <w:szCs w:val="24"/>
          <w:lang w:val="az-Latn-AZ"/>
        </w:rPr>
      </w:pPr>
    </w:p>
    <w:p w14:paraId="60F22FBA" w14:textId="77777777" w:rsidR="008E6D27" w:rsidRPr="00FD3EFE" w:rsidRDefault="008E6D27" w:rsidP="00FD3EFE">
      <w:pPr>
        <w:spacing w:after="0" w:line="240" w:lineRule="auto"/>
        <w:ind w:firstLine="567"/>
        <w:rPr>
          <w:rFonts w:ascii="Arial" w:hAnsi="Arial" w:cs="Arial"/>
          <w:b/>
          <w:bCs/>
          <w:sz w:val="24"/>
          <w:szCs w:val="24"/>
          <w:lang w:val="az-Latn-AZ"/>
        </w:rPr>
      </w:pPr>
    </w:p>
    <w:p w14:paraId="242EC722" w14:textId="77777777" w:rsidR="00AA3114" w:rsidRPr="009C3D1C" w:rsidRDefault="00AA3114" w:rsidP="00FD3EFE">
      <w:pPr>
        <w:spacing w:after="0" w:line="240" w:lineRule="auto"/>
        <w:ind w:firstLine="567"/>
        <w:rPr>
          <w:rFonts w:ascii="Arial" w:hAnsi="Arial" w:cs="Arial"/>
          <w:sz w:val="24"/>
          <w:szCs w:val="24"/>
          <w:lang w:val="az-Latn-AZ"/>
        </w:rPr>
      </w:pPr>
      <w:r w:rsidRPr="00FD3EFE">
        <w:rPr>
          <w:rFonts w:ascii="Arial" w:hAnsi="Arial" w:cs="Arial"/>
          <w:b/>
          <w:bCs/>
          <w:sz w:val="24"/>
          <w:szCs w:val="24"/>
          <w:lang w:val="az-Latn-AZ"/>
        </w:rPr>
        <w:t xml:space="preserve">Sədr                           </w:t>
      </w:r>
      <w:r w:rsidRPr="00FD3EFE">
        <w:rPr>
          <w:rFonts w:ascii="Arial" w:hAnsi="Arial" w:cs="Arial"/>
          <w:b/>
          <w:bCs/>
          <w:sz w:val="24"/>
          <w:szCs w:val="24"/>
          <w:lang w:val="az-Latn-AZ"/>
        </w:rPr>
        <w:tab/>
      </w:r>
      <w:r w:rsidRPr="00FD3EFE">
        <w:rPr>
          <w:rFonts w:ascii="Arial" w:hAnsi="Arial" w:cs="Arial"/>
          <w:b/>
          <w:bCs/>
          <w:sz w:val="24"/>
          <w:szCs w:val="24"/>
          <w:lang w:val="az-Latn-AZ"/>
        </w:rPr>
        <w:tab/>
      </w:r>
      <w:r w:rsidRPr="00FD3EFE">
        <w:rPr>
          <w:rFonts w:ascii="Arial" w:hAnsi="Arial" w:cs="Arial"/>
          <w:b/>
          <w:bCs/>
          <w:sz w:val="24"/>
          <w:szCs w:val="24"/>
          <w:lang w:val="az-Latn-AZ"/>
        </w:rPr>
        <w:tab/>
      </w:r>
      <w:r w:rsidRPr="00FD3EFE">
        <w:rPr>
          <w:rFonts w:ascii="Arial" w:hAnsi="Arial" w:cs="Arial"/>
          <w:b/>
          <w:bCs/>
          <w:sz w:val="24"/>
          <w:szCs w:val="24"/>
          <w:lang w:val="az-Latn-AZ"/>
        </w:rPr>
        <w:tab/>
      </w:r>
      <w:r w:rsidRPr="00FD3EFE">
        <w:rPr>
          <w:rFonts w:ascii="Arial" w:hAnsi="Arial" w:cs="Arial"/>
          <w:b/>
          <w:bCs/>
          <w:sz w:val="24"/>
          <w:szCs w:val="24"/>
          <w:lang w:val="az-Latn-AZ"/>
        </w:rPr>
        <w:tab/>
      </w:r>
      <w:r w:rsidRPr="00FD3EFE">
        <w:rPr>
          <w:rFonts w:ascii="Arial" w:hAnsi="Arial" w:cs="Arial"/>
          <w:b/>
          <w:bCs/>
          <w:sz w:val="24"/>
          <w:szCs w:val="24"/>
          <w:lang w:val="az-Latn-AZ"/>
        </w:rPr>
        <w:tab/>
        <w:t>Fərhad Abdullayev</w:t>
      </w:r>
    </w:p>
    <w:p w14:paraId="009B46FC" w14:textId="77777777" w:rsidR="00AA3114" w:rsidRPr="00FD3EFE" w:rsidRDefault="00AA3114" w:rsidP="00FD3EFE">
      <w:pPr>
        <w:spacing w:after="0" w:line="240" w:lineRule="auto"/>
        <w:ind w:firstLine="567"/>
        <w:jc w:val="both"/>
        <w:rPr>
          <w:rFonts w:ascii="Arial" w:eastAsia="Times New Roman" w:hAnsi="Arial" w:cs="Arial"/>
          <w:b/>
          <w:bCs/>
          <w:sz w:val="24"/>
          <w:szCs w:val="24"/>
          <w:lang w:val="az-Latn-AZ"/>
        </w:rPr>
      </w:pPr>
    </w:p>
    <w:sectPr w:rsidR="00AA3114" w:rsidRPr="00FD3EFE" w:rsidSect="00C43268">
      <w:footerReference w:type="default" r:id="rId8"/>
      <w:footerReference w:type="first" r:id="rId9"/>
      <w:pgSz w:w="12240" w:h="15840"/>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D104" w14:textId="77777777" w:rsidR="00C43268" w:rsidRDefault="00C43268" w:rsidP="00115091">
      <w:pPr>
        <w:spacing w:after="0" w:line="240" w:lineRule="auto"/>
      </w:pPr>
      <w:r>
        <w:separator/>
      </w:r>
    </w:p>
  </w:endnote>
  <w:endnote w:type="continuationSeparator" w:id="0">
    <w:p w14:paraId="2139A23F" w14:textId="77777777" w:rsidR="00C43268" w:rsidRDefault="00C43268" w:rsidP="0011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6921"/>
      <w:docPartObj>
        <w:docPartGallery w:val="Page Numbers (Bottom of Page)"/>
        <w:docPartUnique/>
      </w:docPartObj>
    </w:sdtPr>
    <w:sdtContent>
      <w:p w14:paraId="03FF309F" w14:textId="3DF2482B" w:rsidR="00FD3EFE" w:rsidRDefault="00FD3EFE">
        <w:pPr>
          <w:pStyle w:val="a5"/>
          <w:jc w:val="right"/>
        </w:pPr>
        <w:r>
          <w:fldChar w:fldCharType="begin"/>
        </w:r>
        <w:r>
          <w:instrText>PAGE   \* MERGEFORMAT</w:instrText>
        </w:r>
        <w:r>
          <w:fldChar w:fldCharType="separate"/>
        </w:r>
        <w:r>
          <w:rPr>
            <w:lang w:val="ru-RU"/>
          </w:rPr>
          <w:t>2</w:t>
        </w:r>
        <w:r>
          <w:fldChar w:fldCharType="end"/>
        </w:r>
      </w:p>
    </w:sdtContent>
  </w:sdt>
  <w:p w14:paraId="4DBB9450" w14:textId="77777777" w:rsidR="00CE3752" w:rsidRDefault="00CE37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12E1" w14:textId="227C58EE" w:rsidR="00FD3EFE" w:rsidRDefault="00FD3EFE">
    <w:pPr>
      <w:pStyle w:val="a5"/>
      <w:jc w:val="right"/>
    </w:pPr>
  </w:p>
  <w:p w14:paraId="692F901A" w14:textId="77777777" w:rsidR="00FD3EFE" w:rsidRDefault="00FD3E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697B" w14:textId="77777777" w:rsidR="00C43268" w:rsidRDefault="00C43268" w:rsidP="00115091">
      <w:pPr>
        <w:spacing w:after="0" w:line="240" w:lineRule="auto"/>
      </w:pPr>
      <w:r>
        <w:separator/>
      </w:r>
    </w:p>
  </w:footnote>
  <w:footnote w:type="continuationSeparator" w:id="0">
    <w:p w14:paraId="304A32DE" w14:textId="77777777" w:rsidR="00C43268" w:rsidRDefault="00C43268" w:rsidP="00115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40D25"/>
    <w:multiLevelType w:val="hybridMultilevel"/>
    <w:tmpl w:val="625CE346"/>
    <w:lvl w:ilvl="0" w:tplc="593EFB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0832EF5"/>
    <w:multiLevelType w:val="hybridMultilevel"/>
    <w:tmpl w:val="F350F880"/>
    <w:lvl w:ilvl="0" w:tplc="0CE2A7E2">
      <w:start w:val="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2" w15:restartNumberingAfterBreak="0">
    <w:nsid w:val="7D421E6D"/>
    <w:multiLevelType w:val="hybridMultilevel"/>
    <w:tmpl w:val="AFE6986C"/>
    <w:lvl w:ilvl="0" w:tplc="642C709C">
      <w:start w:val="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3" w15:restartNumberingAfterBreak="0">
    <w:nsid w:val="7F6758C5"/>
    <w:multiLevelType w:val="hybridMultilevel"/>
    <w:tmpl w:val="F6D6253C"/>
    <w:lvl w:ilvl="0" w:tplc="9BEC1E98">
      <w:start w:val="1"/>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num w:numId="1" w16cid:durableId="1481267409">
    <w:abstractNumId w:val="1"/>
  </w:num>
  <w:num w:numId="2" w16cid:durableId="642348887">
    <w:abstractNumId w:val="3"/>
  </w:num>
  <w:num w:numId="3" w16cid:durableId="141583376">
    <w:abstractNumId w:val="2"/>
  </w:num>
  <w:num w:numId="4" w16cid:durableId="175304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75"/>
    <w:rsid w:val="00006C75"/>
    <w:rsid w:val="00007720"/>
    <w:rsid w:val="000243F8"/>
    <w:rsid w:val="0002568D"/>
    <w:rsid w:val="0003610E"/>
    <w:rsid w:val="00056168"/>
    <w:rsid w:val="00066E27"/>
    <w:rsid w:val="00077825"/>
    <w:rsid w:val="000A3B07"/>
    <w:rsid w:val="000C26B8"/>
    <w:rsid w:val="000F59AF"/>
    <w:rsid w:val="00115091"/>
    <w:rsid w:val="00117006"/>
    <w:rsid w:val="00117820"/>
    <w:rsid w:val="00147FFB"/>
    <w:rsid w:val="001729E7"/>
    <w:rsid w:val="00173642"/>
    <w:rsid w:val="00174BAF"/>
    <w:rsid w:val="00181C11"/>
    <w:rsid w:val="00184EB1"/>
    <w:rsid w:val="001C79E7"/>
    <w:rsid w:val="001E05DA"/>
    <w:rsid w:val="001F221D"/>
    <w:rsid w:val="00200E2E"/>
    <w:rsid w:val="00203D01"/>
    <w:rsid w:val="00214FDF"/>
    <w:rsid w:val="0021597D"/>
    <w:rsid w:val="00226F10"/>
    <w:rsid w:val="00242335"/>
    <w:rsid w:val="002449DA"/>
    <w:rsid w:val="00246CAA"/>
    <w:rsid w:val="00252371"/>
    <w:rsid w:val="0027109C"/>
    <w:rsid w:val="0028130E"/>
    <w:rsid w:val="00292837"/>
    <w:rsid w:val="00293139"/>
    <w:rsid w:val="002C0173"/>
    <w:rsid w:val="002F7D14"/>
    <w:rsid w:val="00313CA2"/>
    <w:rsid w:val="00324688"/>
    <w:rsid w:val="003254CC"/>
    <w:rsid w:val="003645AE"/>
    <w:rsid w:val="00366EF4"/>
    <w:rsid w:val="00384889"/>
    <w:rsid w:val="00397AEE"/>
    <w:rsid w:val="003B4C90"/>
    <w:rsid w:val="003B55C6"/>
    <w:rsid w:val="003B7299"/>
    <w:rsid w:val="003C1CDE"/>
    <w:rsid w:val="003D6ECF"/>
    <w:rsid w:val="003E0D01"/>
    <w:rsid w:val="003F1626"/>
    <w:rsid w:val="00401E00"/>
    <w:rsid w:val="00402BBB"/>
    <w:rsid w:val="0040633F"/>
    <w:rsid w:val="004140C9"/>
    <w:rsid w:val="0042229A"/>
    <w:rsid w:val="00436CEF"/>
    <w:rsid w:val="0044612C"/>
    <w:rsid w:val="00452F15"/>
    <w:rsid w:val="0046324A"/>
    <w:rsid w:val="00470FC9"/>
    <w:rsid w:val="00471AD6"/>
    <w:rsid w:val="00483317"/>
    <w:rsid w:val="00491577"/>
    <w:rsid w:val="004A0281"/>
    <w:rsid w:val="004A06E7"/>
    <w:rsid w:val="004A45D0"/>
    <w:rsid w:val="004C6902"/>
    <w:rsid w:val="004C6B08"/>
    <w:rsid w:val="004F3431"/>
    <w:rsid w:val="004F5A6D"/>
    <w:rsid w:val="004F7293"/>
    <w:rsid w:val="00501AB5"/>
    <w:rsid w:val="005034ED"/>
    <w:rsid w:val="005041AA"/>
    <w:rsid w:val="0051158D"/>
    <w:rsid w:val="005268AB"/>
    <w:rsid w:val="00544182"/>
    <w:rsid w:val="005619DF"/>
    <w:rsid w:val="005870C4"/>
    <w:rsid w:val="005A3227"/>
    <w:rsid w:val="005D2B90"/>
    <w:rsid w:val="005E4E4E"/>
    <w:rsid w:val="005F1C78"/>
    <w:rsid w:val="00611BB8"/>
    <w:rsid w:val="00626B5A"/>
    <w:rsid w:val="006505B3"/>
    <w:rsid w:val="0065451E"/>
    <w:rsid w:val="00680058"/>
    <w:rsid w:val="006B1355"/>
    <w:rsid w:val="006E0EA4"/>
    <w:rsid w:val="007103E9"/>
    <w:rsid w:val="00712450"/>
    <w:rsid w:val="00743908"/>
    <w:rsid w:val="0076039B"/>
    <w:rsid w:val="00770CD2"/>
    <w:rsid w:val="00791ACA"/>
    <w:rsid w:val="00791BAC"/>
    <w:rsid w:val="007A210A"/>
    <w:rsid w:val="007C0BAA"/>
    <w:rsid w:val="007F78B4"/>
    <w:rsid w:val="00800B70"/>
    <w:rsid w:val="00804A84"/>
    <w:rsid w:val="008679D9"/>
    <w:rsid w:val="00887B63"/>
    <w:rsid w:val="008958C3"/>
    <w:rsid w:val="008A2685"/>
    <w:rsid w:val="008B0442"/>
    <w:rsid w:val="008B12F3"/>
    <w:rsid w:val="008B491A"/>
    <w:rsid w:val="008B6347"/>
    <w:rsid w:val="008B7AE6"/>
    <w:rsid w:val="008C0E7F"/>
    <w:rsid w:val="008D3A0D"/>
    <w:rsid w:val="008E4557"/>
    <w:rsid w:val="008E6D27"/>
    <w:rsid w:val="0094676E"/>
    <w:rsid w:val="00947EFA"/>
    <w:rsid w:val="00953542"/>
    <w:rsid w:val="00954790"/>
    <w:rsid w:val="009638BD"/>
    <w:rsid w:val="009674F6"/>
    <w:rsid w:val="00971CAD"/>
    <w:rsid w:val="00975C40"/>
    <w:rsid w:val="00976A5B"/>
    <w:rsid w:val="00977113"/>
    <w:rsid w:val="009C3D1C"/>
    <w:rsid w:val="009C4FB7"/>
    <w:rsid w:val="009D0914"/>
    <w:rsid w:val="009D3CCC"/>
    <w:rsid w:val="009F2DD6"/>
    <w:rsid w:val="009F68AB"/>
    <w:rsid w:val="00A006EE"/>
    <w:rsid w:val="00A16D88"/>
    <w:rsid w:val="00A25147"/>
    <w:rsid w:val="00A27269"/>
    <w:rsid w:val="00A3080B"/>
    <w:rsid w:val="00A31287"/>
    <w:rsid w:val="00A35A52"/>
    <w:rsid w:val="00A81CD8"/>
    <w:rsid w:val="00A90784"/>
    <w:rsid w:val="00A932C9"/>
    <w:rsid w:val="00A94289"/>
    <w:rsid w:val="00AA3114"/>
    <w:rsid w:val="00AC3264"/>
    <w:rsid w:val="00B02391"/>
    <w:rsid w:val="00B05E6E"/>
    <w:rsid w:val="00B06452"/>
    <w:rsid w:val="00B218B3"/>
    <w:rsid w:val="00B547C4"/>
    <w:rsid w:val="00B61B66"/>
    <w:rsid w:val="00B65B76"/>
    <w:rsid w:val="00B71EE0"/>
    <w:rsid w:val="00B7265E"/>
    <w:rsid w:val="00B754D6"/>
    <w:rsid w:val="00B85535"/>
    <w:rsid w:val="00BA0381"/>
    <w:rsid w:val="00BC16DC"/>
    <w:rsid w:val="00BC3CB5"/>
    <w:rsid w:val="00BD041D"/>
    <w:rsid w:val="00BD5915"/>
    <w:rsid w:val="00BF0BB0"/>
    <w:rsid w:val="00C13BC3"/>
    <w:rsid w:val="00C37067"/>
    <w:rsid w:val="00C43268"/>
    <w:rsid w:val="00C45B63"/>
    <w:rsid w:val="00C5284B"/>
    <w:rsid w:val="00C53C36"/>
    <w:rsid w:val="00C912FB"/>
    <w:rsid w:val="00C95DA1"/>
    <w:rsid w:val="00CA0CCD"/>
    <w:rsid w:val="00CA11A1"/>
    <w:rsid w:val="00CA1884"/>
    <w:rsid w:val="00CC2958"/>
    <w:rsid w:val="00CC410F"/>
    <w:rsid w:val="00CC7970"/>
    <w:rsid w:val="00CD312F"/>
    <w:rsid w:val="00CE3752"/>
    <w:rsid w:val="00CE418F"/>
    <w:rsid w:val="00D01946"/>
    <w:rsid w:val="00D342A9"/>
    <w:rsid w:val="00D45F33"/>
    <w:rsid w:val="00D703A8"/>
    <w:rsid w:val="00D819A4"/>
    <w:rsid w:val="00DE4646"/>
    <w:rsid w:val="00DE5FF3"/>
    <w:rsid w:val="00DE7DBD"/>
    <w:rsid w:val="00DF18AA"/>
    <w:rsid w:val="00DF6D05"/>
    <w:rsid w:val="00E11CF3"/>
    <w:rsid w:val="00E14156"/>
    <w:rsid w:val="00E171E2"/>
    <w:rsid w:val="00E205BA"/>
    <w:rsid w:val="00E34828"/>
    <w:rsid w:val="00E405A9"/>
    <w:rsid w:val="00E64BC9"/>
    <w:rsid w:val="00E90164"/>
    <w:rsid w:val="00E91B56"/>
    <w:rsid w:val="00E96835"/>
    <w:rsid w:val="00EA0CF0"/>
    <w:rsid w:val="00EA26E7"/>
    <w:rsid w:val="00EA62DF"/>
    <w:rsid w:val="00EE62EB"/>
    <w:rsid w:val="00EF3C07"/>
    <w:rsid w:val="00EF5CDE"/>
    <w:rsid w:val="00F26756"/>
    <w:rsid w:val="00F4366D"/>
    <w:rsid w:val="00F60796"/>
    <w:rsid w:val="00F66857"/>
    <w:rsid w:val="00F73993"/>
    <w:rsid w:val="00F77F0D"/>
    <w:rsid w:val="00F833CF"/>
    <w:rsid w:val="00F86854"/>
    <w:rsid w:val="00FB2A70"/>
    <w:rsid w:val="00FD3EFE"/>
    <w:rsid w:val="00FE190E"/>
    <w:rsid w:val="00FE6AC9"/>
    <w:rsid w:val="00FF1F22"/>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833C"/>
  <w15:chartTrackingRefBased/>
  <w15:docId w15:val="{86CD3CB8-9D81-4FF8-B3D0-323F4714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11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0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5091"/>
  </w:style>
  <w:style w:type="paragraph" w:styleId="a5">
    <w:name w:val="footer"/>
    <w:basedOn w:val="a"/>
    <w:link w:val="a6"/>
    <w:uiPriority w:val="99"/>
    <w:unhideWhenUsed/>
    <w:rsid w:val="001150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5091"/>
  </w:style>
  <w:style w:type="paragraph" w:customStyle="1" w:styleId="s1">
    <w:name w:val="s_1"/>
    <w:basedOn w:val="a"/>
    <w:rsid w:val="00CE37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CE3752"/>
    <w:rPr>
      <w:color w:val="0000FF"/>
      <w:u w:val="single"/>
    </w:rPr>
  </w:style>
  <w:style w:type="paragraph" w:styleId="a8">
    <w:name w:val="List Paragraph"/>
    <w:basedOn w:val="a"/>
    <w:uiPriority w:val="34"/>
    <w:qFormat/>
    <w:rsid w:val="008679D9"/>
    <w:pPr>
      <w:ind w:left="720"/>
      <w:contextualSpacing/>
    </w:pPr>
  </w:style>
  <w:style w:type="paragraph" w:styleId="a9">
    <w:name w:val="Balloon Text"/>
    <w:basedOn w:val="a"/>
    <w:link w:val="aa"/>
    <w:uiPriority w:val="99"/>
    <w:semiHidden/>
    <w:unhideWhenUsed/>
    <w:rsid w:val="00611B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11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4066">
      <w:bodyDiv w:val="1"/>
      <w:marLeft w:val="0"/>
      <w:marRight w:val="0"/>
      <w:marTop w:val="0"/>
      <w:marBottom w:val="0"/>
      <w:divBdr>
        <w:top w:val="none" w:sz="0" w:space="0" w:color="auto"/>
        <w:left w:val="none" w:sz="0" w:space="0" w:color="auto"/>
        <w:bottom w:val="none" w:sz="0" w:space="0" w:color="auto"/>
        <w:right w:val="none" w:sz="0" w:space="0" w:color="auto"/>
      </w:divBdr>
    </w:div>
    <w:div w:id="1641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30C4-00A8-4389-99E2-72365301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6</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user20</dc:creator>
  <cp:keywords/>
  <dc:description/>
  <cp:lastModifiedBy>Anar Hacizade</cp:lastModifiedBy>
  <cp:revision>112</cp:revision>
  <cp:lastPrinted>2024-01-30T11:35:00Z</cp:lastPrinted>
  <dcterms:created xsi:type="dcterms:W3CDTF">2024-01-16T07:00:00Z</dcterms:created>
  <dcterms:modified xsi:type="dcterms:W3CDTF">2024-02-06T10:19:00Z</dcterms:modified>
</cp:coreProperties>
</file>